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93" w:rsidRPr="000B6387" w:rsidRDefault="00860793" w:rsidP="00860793">
      <w:pPr>
        <w:rPr>
          <w:b/>
          <w:color w:val="1F497D"/>
          <w:sz w:val="26"/>
          <w:szCs w:val="26"/>
        </w:rPr>
      </w:pPr>
      <w:r w:rsidRPr="000B6387">
        <w:rPr>
          <w:b/>
          <w:color w:val="1F497D"/>
          <w:sz w:val="26"/>
          <w:szCs w:val="26"/>
        </w:rPr>
        <w:t xml:space="preserve">Niederschrift über die Sitzung der Versammlung der Rotwild-Hegegemeinschaft (RHG) Hohe-Acht – </w:t>
      </w:r>
      <w:proofErr w:type="spellStart"/>
      <w:r w:rsidRPr="000B6387">
        <w:rPr>
          <w:b/>
          <w:color w:val="1F497D"/>
          <w:sz w:val="26"/>
          <w:szCs w:val="26"/>
        </w:rPr>
        <w:t>Kesseling</w:t>
      </w:r>
      <w:proofErr w:type="spellEnd"/>
      <w:r w:rsidRPr="000B6387">
        <w:rPr>
          <w:b/>
          <w:color w:val="1F497D"/>
          <w:sz w:val="26"/>
          <w:szCs w:val="26"/>
        </w:rPr>
        <w:t xml:space="preserve"> </w:t>
      </w:r>
      <w:proofErr w:type="spellStart"/>
      <w:r w:rsidRPr="000B6387">
        <w:rPr>
          <w:b/>
          <w:bCs/>
          <w:color w:val="1F497D"/>
          <w:sz w:val="26"/>
          <w:szCs w:val="26"/>
        </w:rPr>
        <w:t>KdöR</w:t>
      </w:r>
      <w:proofErr w:type="spellEnd"/>
      <w:r w:rsidRPr="000B6387">
        <w:rPr>
          <w:b/>
          <w:bCs/>
          <w:color w:val="1F497D"/>
          <w:sz w:val="26"/>
          <w:szCs w:val="26"/>
        </w:rPr>
        <w:t xml:space="preserve"> am 3. Dezember 2013 im Gasthof Müller-</w:t>
      </w:r>
      <w:proofErr w:type="spellStart"/>
      <w:r w:rsidRPr="000B6387">
        <w:rPr>
          <w:b/>
          <w:bCs/>
          <w:color w:val="1F497D"/>
          <w:sz w:val="26"/>
          <w:szCs w:val="26"/>
        </w:rPr>
        <w:t>Brenk</w:t>
      </w:r>
      <w:proofErr w:type="spellEnd"/>
      <w:r w:rsidRPr="000B6387">
        <w:rPr>
          <w:b/>
          <w:bCs/>
          <w:color w:val="1F497D"/>
          <w:sz w:val="26"/>
          <w:szCs w:val="26"/>
        </w:rPr>
        <w:t xml:space="preserve">, Dorfstraße 8 in 56746 </w:t>
      </w:r>
      <w:proofErr w:type="spellStart"/>
      <w:r w:rsidRPr="000B6387">
        <w:rPr>
          <w:b/>
          <w:bCs/>
          <w:color w:val="1F497D"/>
          <w:sz w:val="26"/>
          <w:szCs w:val="26"/>
        </w:rPr>
        <w:t>Hohenleimbach</w:t>
      </w:r>
      <w:proofErr w:type="spellEnd"/>
      <w:r w:rsidRPr="000B6387">
        <w:rPr>
          <w:b/>
          <w:bCs/>
          <w:color w:val="1F497D"/>
          <w:sz w:val="26"/>
          <w:szCs w:val="26"/>
        </w:rPr>
        <w:t>.</w:t>
      </w:r>
    </w:p>
    <w:p w:rsidR="00860793" w:rsidRPr="000B6387" w:rsidRDefault="00860793" w:rsidP="00860793">
      <w:pPr>
        <w:pStyle w:val="berschrift1"/>
        <w:rPr>
          <w:sz w:val="24"/>
          <w:szCs w:val="24"/>
        </w:rPr>
      </w:pPr>
      <w:r w:rsidRPr="000B6387">
        <w:rPr>
          <w:sz w:val="24"/>
          <w:szCs w:val="24"/>
        </w:rPr>
        <w:t>Tagesordnung</w:t>
      </w:r>
    </w:p>
    <w:p w:rsidR="00860793" w:rsidRPr="000B6387" w:rsidRDefault="00860793" w:rsidP="00860793">
      <w:pPr>
        <w:rPr>
          <w:color w:val="1F497D"/>
          <w:sz w:val="24"/>
          <w:szCs w:val="24"/>
        </w:rPr>
      </w:pPr>
    </w:p>
    <w:p w:rsidR="00860793" w:rsidRPr="000B6387" w:rsidRDefault="00860793" w:rsidP="00860793">
      <w:pPr>
        <w:rPr>
          <w:color w:val="1F497D"/>
          <w:sz w:val="24"/>
          <w:szCs w:val="24"/>
        </w:rPr>
      </w:pPr>
      <w:r w:rsidRPr="000B6387">
        <w:rPr>
          <w:color w:val="1F497D"/>
          <w:sz w:val="24"/>
          <w:szCs w:val="24"/>
        </w:rPr>
        <w:t>TOP 1:</w:t>
      </w:r>
      <w:r w:rsidRPr="000B6387">
        <w:rPr>
          <w:color w:val="1F497D"/>
          <w:sz w:val="24"/>
          <w:szCs w:val="24"/>
        </w:rPr>
        <w:tab/>
        <w:t>Verabschiedung des Haushaltsplans 2013/2014</w:t>
      </w:r>
    </w:p>
    <w:p w:rsidR="00860793" w:rsidRPr="000B6387" w:rsidRDefault="00860793" w:rsidP="00860793">
      <w:pPr>
        <w:rPr>
          <w:color w:val="1F497D"/>
          <w:sz w:val="24"/>
          <w:szCs w:val="24"/>
        </w:rPr>
      </w:pPr>
    </w:p>
    <w:p w:rsidR="00860793" w:rsidRPr="000B6387" w:rsidRDefault="00860793" w:rsidP="00860793">
      <w:pPr>
        <w:rPr>
          <w:color w:val="1F497D"/>
          <w:sz w:val="24"/>
          <w:szCs w:val="24"/>
        </w:rPr>
      </w:pPr>
      <w:r w:rsidRPr="000B6387">
        <w:rPr>
          <w:color w:val="1F497D"/>
          <w:sz w:val="24"/>
          <w:szCs w:val="24"/>
        </w:rPr>
        <w:t>TOP 2:</w:t>
      </w:r>
      <w:r w:rsidRPr="000B6387">
        <w:rPr>
          <w:color w:val="1F497D"/>
          <w:sz w:val="24"/>
          <w:szCs w:val="24"/>
        </w:rPr>
        <w:tab/>
      </w:r>
      <w:proofErr w:type="spellStart"/>
      <w:r w:rsidRPr="000B6387">
        <w:rPr>
          <w:color w:val="1F497D"/>
          <w:sz w:val="24"/>
          <w:szCs w:val="24"/>
        </w:rPr>
        <w:t>Beschluß</w:t>
      </w:r>
      <w:proofErr w:type="spellEnd"/>
      <w:r w:rsidRPr="000B6387">
        <w:rPr>
          <w:color w:val="1F497D"/>
          <w:sz w:val="24"/>
          <w:szCs w:val="24"/>
        </w:rPr>
        <w:t xml:space="preserve"> über die Erhebung der Umlage und der </w:t>
      </w:r>
      <w:r w:rsidR="00AF6E45" w:rsidRPr="000B6387">
        <w:rPr>
          <w:color w:val="1F497D"/>
          <w:sz w:val="24"/>
          <w:szCs w:val="24"/>
        </w:rPr>
        <w:tab/>
      </w:r>
      <w:r w:rsidR="00AF6E45" w:rsidRPr="000B6387">
        <w:rPr>
          <w:color w:val="1F497D"/>
          <w:sz w:val="24"/>
          <w:szCs w:val="24"/>
        </w:rPr>
        <w:tab/>
      </w:r>
      <w:r w:rsidR="00AF6E45" w:rsidRPr="000B6387">
        <w:rPr>
          <w:color w:val="1F497D"/>
          <w:sz w:val="24"/>
          <w:szCs w:val="24"/>
        </w:rPr>
        <w:tab/>
      </w:r>
      <w:r w:rsidR="00AF6E45" w:rsidRPr="000B6387">
        <w:rPr>
          <w:color w:val="1F497D"/>
          <w:sz w:val="24"/>
          <w:szCs w:val="24"/>
        </w:rPr>
        <w:tab/>
      </w:r>
      <w:r w:rsidR="00AF6E45" w:rsidRPr="000B6387">
        <w:rPr>
          <w:color w:val="1F497D"/>
          <w:sz w:val="24"/>
          <w:szCs w:val="24"/>
        </w:rPr>
        <w:tab/>
      </w:r>
      <w:proofErr w:type="spellStart"/>
      <w:r w:rsidRPr="000B6387">
        <w:rPr>
          <w:color w:val="1F497D"/>
          <w:sz w:val="24"/>
          <w:szCs w:val="24"/>
        </w:rPr>
        <w:t>Umlagenberechnung</w:t>
      </w:r>
      <w:proofErr w:type="spellEnd"/>
    </w:p>
    <w:p w:rsidR="00860793" w:rsidRPr="000B6387" w:rsidRDefault="00860793" w:rsidP="00860793">
      <w:pPr>
        <w:rPr>
          <w:color w:val="1F497D"/>
          <w:sz w:val="24"/>
          <w:szCs w:val="24"/>
        </w:rPr>
      </w:pPr>
    </w:p>
    <w:p w:rsidR="00860793" w:rsidRPr="000B6387" w:rsidRDefault="00860793" w:rsidP="00860793">
      <w:pPr>
        <w:rPr>
          <w:color w:val="1F497D"/>
          <w:sz w:val="24"/>
          <w:szCs w:val="24"/>
        </w:rPr>
      </w:pPr>
      <w:r w:rsidRPr="000B6387">
        <w:rPr>
          <w:color w:val="1F497D"/>
          <w:sz w:val="24"/>
          <w:szCs w:val="24"/>
        </w:rPr>
        <w:t>TOP 3:</w:t>
      </w:r>
      <w:r w:rsidRPr="000B6387">
        <w:rPr>
          <w:color w:val="1F497D"/>
          <w:sz w:val="24"/>
          <w:szCs w:val="24"/>
        </w:rPr>
        <w:tab/>
        <w:t>Anstellung eines Geschäftsführers</w:t>
      </w:r>
    </w:p>
    <w:p w:rsidR="00860793" w:rsidRPr="000B6387" w:rsidRDefault="00860793" w:rsidP="00860793">
      <w:pPr>
        <w:rPr>
          <w:color w:val="1F497D"/>
          <w:sz w:val="24"/>
          <w:szCs w:val="24"/>
        </w:rPr>
      </w:pPr>
    </w:p>
    <w:p w:rsidR="00860793" w:rsidRPr="000B6387" w:rsidRDefault="00860793" w:rsidP="00860793">
      <w:pPr>
        <w:rPr>
          <w:color w:val="1F497D"/>
          <w:sz w:val="24"/>
          <w:szCs w:val="24"/>
        </w:rPr>
      </w:pPr>
      <w:r w:rsidRPr="000B6387">
        <w:rPr>
          <w:color w:val="1F497D"/>
          <w:sz w:val="24"/>
          <w:szCs w:val="24"/>
        </w:rPr>
        <w:t>Top 4:</w:t>
      </w:r>
      <w:r w:rsidRPr="000B6387">
        <w:rPr>
          <w:color w:val="1F497D"/>
          <w:sz w:val="24"/>
          <w:szCs w:val="24"/>
        </w:rPr>
        <w:tab/>
      </w:r>
      <w:proofErr w:type="spellStart"/>
      <w:r w:rsidRPr="000B6387">
        <w:rPr>
          <w:color w:val="1F497D"/>
          <w:sz w:val="24"/>
          <w:szCs w:val="24"/>
        </w:rPr>
        <w:t>Beschluß</w:t>
      </w:r>
      <w:proofErr w:type="spellEnd"/>
      <w:r w:rsidRPr="000B6387">
        <w:rPr>
          <w:color w:val="1F497D"/>
          <w:sz w:val="24"/>
          <w:szCs w:val="24"/>
        </w:rPr>
        <w:t xml:space="preserve"> über das Bejagungskonzept nebst Anlagen </w:t>
      </w:r>
      <w:r w:rsidRPr="000B6387">
        <w:rPr>
          <w:color w:val="1F497D"/>
          <w:sz w:val="24"/>
          <w:szCs w:val="24"/>
        </w:rPr>
        <w:br/>
      </w:r>
      <w:r w:rsidRPr="000B6387">
        <w:rPr>
          <w:color w:val="1F497D"/>
          <w:sz w:val="24"/>
          <w:szCs w:val="24"/>
        </w:rPr>
        <w:br/>
      </w:r>
      <w:r w:rsidRPr="000B6387">
        <w:rPr>
          <w:color w:val="1F497D"/>
          <w:sz w:val="24"/>
          <w:szCs w:val="24"/>
        </w:rPr>
        <w:tab/>
        <w:t>- GAP (</w:t>
      </w:r>
      <w:proofErr w:type="spellStart"/>
      <w:r w:rsidRPr="000B6387">
        <w:rPr>
          <w:color w:val="1F497D"/>
          <w:sz w:val="24"/>
          <w:szCs w:val="24"/>
        </w:rPr>
        <w:t>Gesamtabschußplan</w:t>
      </w:r>
      <w:proofErr w:type="spellEnd"/>
      <w:r w:rsidRPr="000B6387">
        <w:rPr>
          <w:color w:val="1F497D"/>
          <w:sz w:val="24"/>
          <w:szCs w:val="24"/>
        </w:rPr>
        <w:t>)- TAP (</w:t>
      </w:r>
      <w:proofErr w:type="spellStart"/>
      <w:r w:rsidRPr="000B6387">
        <w:rPr>
          <w:color w:val="1F497D"/>
          <w:sz w:val="24"/>
          <w:szCs w:val="24"/>
        </w:rPr>
        <w:t>Teilabschußplan</w:t>
      </w:r>
      <w:proofErr w:type="spellEnd"/>
      <w:r w:rsidRPr="000B6387">
        <w:rPr>
          <w:color w:val="1F497D"/>
          <w:sz w:val="24"/>
          <w:szCs w:val="24"/>
        </w:rPr>
        <w:t>)-Konzept</w:t>
      </w:r>
      <w:r w:rsidRPr="000B6387">
        <w:rPr>
          <w:color w:val="1F497D"/>
          <w:sz w:val="24"/>
          <w:szCs w:val="24"/>
        </w:rPr>
        <w:br/>
      </w:r>
      <w:r w:rsidRPr="000B6387">
        <w:rPr>
          <w:color w:val="1F497D"/>
          <w:sz w:val="24"/>
          <w:szCs w:val="24"/>
        </w:rPr>
        <w:tab/>
        <w:t>- Fütterungskonzept</w:t>
      </w:r>
      <w:r w:rsidRPr="000B6387">
        <w:rPr>
          <w:color w:val="1F497D"/>
          <w:sz w:val="24"/>
          <w:szCs w:val="24"/>
        </w:rPr>
        <w:br/>
      </w:r>
      <w:r w:rsidRPr="000B6387">
        <w:rPr>
          <w:color w:val="1F497D"/>
          <w:sz w:val="24"/>
          <w:szCs w:val="24"/>
        </w:rPr>
        <w:tab/>
        <w:t>- Leitlinien Ehrenkodex für Vertrauensleute</w:t>
      </w:r>
      <w:r w:rsidRPr="000B6387">
        <w:rPr>
          <w:color w:val="1F497D"/>
          <w:sz w:val="24"/>
          <w:szCs w:val="24"/>
        </w:rPr>
        <w:br/>
      </w:r>
      <w:r w:rsidRPr="000B6387">
        <w:rPr>
          <w:color w:val="1F497D"/>
          <w:sz w:val="24"/>
          <w:szCs w:val="24"/>
        </w:rPr>
        <w:tab/>
        <w:t>- Freigaberichtlinie für Hirsche</w:t>
      </w:r>
    </w:p>
    <w:p w:rsidR="00860793" w:rsidRPr="000B6387" w:rsidRDefault="00860793" w:rsidP="00860793">
      <w:pPr>
        <w:rPr>
          <w:color w:val="1F497D"/>
          <w:sz w:val="24"/>
          <w:szCs w:val="24"/>
        </w:rPr>
      </w:pPr>
    </w:p>
    <w:p w:rsidR="00860793" w:rsidRPr="000B6387" w:rsidRDefault="00860793" w:rsidP="00860793">
      <w:pPr>
        <w:rPr>
          <w:color w:val="1F497D"/>
          <w:sz w:val="24"/>
          <w:szCs w:val="24"/>
        </w:rPr>
      </w:pPr>
      <w:r w:rsidRPr="000B6387">
        <w:rPr>
          <w:color w:val="1F497D"/>
          <w:sz w:val="24"/>
          <w:szCs w:val="24"/>
        </w:rPr>
        <w:t>Top 5:</w:t>
      </w:r>
      <w:r w:rsidRPr="000B6387">
        <w:rPr>
          <w:color w:val="1F497D"/>
          <w:sz w:val="24"/>
          <w:szCs w:val="24"/>
        </w:rPr>
        <w:tab/>
      </w:r>
      <w:proofErr w:type="spellStart"/>
      <w:r w:rsidRPr="000B6387">
        <w:rPr>
          <w:color w:val="1F497D"/>
          <w:sz w:val="24"/>
          <w:szCs w:val="24"/>
        </w:rPr>
        <w:t>Beschluß</w:t>
      </w:r>
      <w:proofErr w:type="spellEnd"/>
      <w:r w:rsidRPr="000B6387">
        <w:rPr>
          <w:color w:val="1F497D"/>
          <w:sz w:val="24"/>
          <w:szCs w:val="24"/>
        </w:rPr>
        <w:t xml:space="preserve"> über eine Disziplinarordnung</w:t>
      </w:r>
    </w:p>
    <w:p w:rsidR="00860793" w:rsidRPr="000B6387" w:rsidRDefault="00860793" w:rsidP="00860793">
      <w:pPr>
        <w:rPr>
          <w:color w:val="1F497D"/>
          <w:sz w:val="24"/>
          <w:szCs w:val="24"/>
        </w:rPr>
      </w:pPr>
    </w:p>
    <w:p w:rsidR="00860793" w:rsidRPr="000B6387" w:rsidRDefault="00860793" w:rsidP="00860793">
      <w:pPr>
        <w:rPr>
          <w:color w:val="1F497D"/>
          <w:sz w:val="24"/>
          <w:szCs w:val="24"/>
        </w:rPr>
      </w:pPr>
      <w:r w:rsidRPr="000B6387">
        <w:rPr>
          <w:color w:val="1F497D"/>
          <w:sz w:val="24"/>
          <w:szCs w:val="24"/>
        </w:rPr>
        <w:t>Top 6:</w:t>
      </w:r>
      <w:r w:rsidRPr="000B6387">
        <w:rPr>
          <w:color w:val="1F497D"/>
          <w:sz w:val="24"/>
          <w:szCs w:val="24"/>
        </w:rPr>
        <w:tab/>
        <w:t>Verschiedenes</w:t>
      </w:r>
    </w:p>
    <w:p w:rsidR="00860793" w:rsidRPr="000B6387" w:rsidRDefault="00860793" w:rsidP="00860793">
      <w:pPr>
        <w:rPr>
          <w:color w:val="1F497D"/>
          <w:sz w:val="24"/>
          <w:szCs w:val="24"/>
        </w:rPr>
      </w:pPr>
    </w:p>
    <w:p w:rsidR="000B6387" w:rsidRPr="000B6387" w:rsidRDefault="000B6387" w:rsidP="00860793">
      <w:pPr>
        <w:rPr>
          <w:color w:val="1F497D"/>
          <w:sz w:val="24"/>
          <w:szCs w:val="24"/>
        </w:rPr>
      </w:pPr>
      <w:r w:rsidRPr="000B6387">
        <w:rPr>
          <w:color w:val="1F497D"/>
          <w:sz w:val="24"/>
          <w:szCs w:val="24"/>
        </w:rPr>
        <w:t>Beginn: 19,</w:t>
      </w:r>
      <w:r w:rsidR="005E789C">
        <w:rPr>
          <w:color w:val="1F497D"/>
          <w:sz w:val="24"/>
          <w:szCs w:val="24"/>
        </w:rPr>
        <w:t>2</w:t>
      </w:r>
      <w:r w:rsidRPr="000B6387">
        <w:rPr>
          <w:color w:val="1F497D"/>
          <w:sz w:val="24"/>
          <w:szCs w:val="24"/>
        </w:rPr>
        <w:t>0 Uhr</w:t>
      </w:r>
    </w:p>
    <w:p w:rsidR="000B6387" w:rsidRPr="000B6387" w:rsidRDefault="000B6387" w:rsidP="00860793">
      <w:pPr>
        <w:rPr>
          <w:color w:val="1F497D"/>
          <w:sz w:val="24"/>
          <w:szCs w:val="24"/>
        </w:rPr>
      </w:pPr>
      <w:r w:rsidRPr="000B6387">
        <w:rPr>
          <w:color w:val="1F497D"/>
          <w:sz w:val="24"/>
          <w:szCs w:val="24"/>
        </w:rPr>
        <w:t>Ende:</w:t>
      </w:r>
      <w:r w:rsidR="0020618F">
        <w:rPr>
          <w:color w:val="1F497D"/>
          <w:sz w:val="24"/>
          <w:szCs w:val="24"/>
        </w:rPr>
        <w:tab/>
        <w:t xml:space="preserve"> 23,00 Uhr</w:t>
      </w:r>
    </w:p>
    <w:p w:rsidR="000B6387" w:rsidRDefault="000B6387" w:rsidP="00860793">
      <w:pPr>
        <w:rPr>
          <w:color w:val="1F497D"/>
          <w:sz w:val="24"/>
          <w:szCs w:val="24"/>
        </w:rPr>
      </w:pPr>
    </w:p>
    <w:p w:rsidR="008F2DA9" w:rsidRPr="008F2DA9" w:rsidRDefault="008F2DA9" w:rsidP="008F2DA9">
      <w:pPr>
        <w:rPr>
          <w:iCs/>
          <w:color w:val="1F497D"/>
          <w:sz w:val="24"/>
          <w:szCs w:val="24"/>
        </w:rPr>
      </w:pPr>
      <w:r w:rsidRPr="008F2DA9">
        <w:rPr>
          <w:iCs/>
          <w:color w:val="1F497D"/>
          <w:sz w:val="24"/>
          <w:szCs w:val="24"/>
        </w:rPr>
        <w:t xml:space="preserve">Die Mitglieder der </w:t>
      </w:r>
      <w:r>
        <w:rPr>
          <w:iCs/>
          <w:color w:val="1F497D"/>
          <w:sz w:val="24"/>
          <w:szCs w:val="24"/>
        </w:rPr>
        <w:t>RHG</w:t>
      </w:r>
      <w:r w:rsidRPr="008F2DA9">
        <w:rPr>
          <w:iCs/>
          <w:color w:val="1F497D"/>
          <w:sz w:val="24"/>
          <w:szCs w:val="24"/>
        </w:rPr>
        <w:t xml:space="preserve"> haben sich zu Beginn in Listen eingetragen. Sofern sie nicht persönlich erschienen waren, sondern vertreten waren, haben sie die Vollmachten zu den Akten gereicht.</w:t>
      </w:r>
    </w:p>
    <w:p w:rsidR="008F2DA9" w:rsidRPr="008F2DA9" w:rsidRDefault="008F2DA9" w:rsidP="008F2DA9">
      <w:pPr>
        <w:rPr>
          <w:iCs/>
          <w:color w:val="1F497D"/>
          <w:sz w:val="24"/>
          <w:szCs w:val="24"/>
        </w:rPr>
      </w:pPr>
    </w:p>
    <w:p w:rsidR="008F2DA9" w:rsidRPr="008F2DA9" w:rsidRDefault="008F2DA9" w:rsidP="008F2DA9">
      <w:pPr>
        <w:rPr>
          <w:iCs/>
          <w:color w:val="1F497D"/>
          <w:sz w:val="24"/>
          <w:szCs w:val="24"/>
        </w:rPr>
      </w:pPr>
      <w:r w:rsidRPr="008F2DA9">
        <w:rPr>
          <w:iCs/>
          <w:color w:val="1F497D"/>
          <w:sz w:val="24"/>
          <w:szCs w:val="24"/>
        </w:rPr>
        <w:t>Nach Prüfung der Listen durch die R</w:t>
      </w:r>
      <w:r>
        <w:rPr>
          <w:iCs/>
          <w:color w:val="1F497D"/>
          <w:sz w:val="24"/>
          <w:szCs w:val="24"/>
        </w:rPr>
        <w:t>HG</w:t>
      </w:r>
      <w:r w:rsidRPr="008F2DA9">
        <w:rPr>
          <w:iCs/>
          <w:color w:val="1F497D"/>
          <w:sz w:val="24"/>
          <w:szCs w:val="24"/>
        </w:rPr>
        <w:t xml:space="preserve"> und die Untere Jagdbehörde wurde festgestellt:</w:t>
      </w:r>
    </w:p>
    <w:p w:rsidR="008F2DA9" w:rsidRDefault="008F2DA9" w:rsidP="00860793">
      <w:pPr>
        <w:rPr>
          <w:color w:val="1F497D"/>
          <w:sz w:val="24"/>
          <w:szCs w:val="24"/>
        </w:rPr>
      </w:pPr>
    </w:p>
    <w:p w:rsidR="0037305C" w:rsidRDefault="0037305C" w:rsidP="0046221A">
      <w:pPr>
        <w:rPr>
          <w:color w:val="1F497D"/>
          <w:sz w:val="24"/>
          <w:szCs w:val="24"/>
        </w:rPr>
      </w:pPr>
      <w:r>
        <w:rPr>
          <w:color w:val="1F497D"/>
          <w:sz w:val="24"/>
          <w:szCs w:val="24"/>
        </w:rPr>
        <w:t>Die Anzahl der anwesenden und vertretenen Jagdreviere betrug 52.</w:t>
      </w:r>
    </w:p>
    <w:p w:rsidR="0046221A" w:rsidRDefault="00676AD7" w:rsidP="0046221A">
      <w:pPr>
        <w:rPr>
          <w:color w:val="1F497D"/>
          <w:sz w:val="24"/>
          <w:szCs w:val="24"/>
        </w:rPr>
      </w:pPr>
      <w:r>
        <w:rPr>
          <w:color w:val="1F497D"/>
          <w:sz w:val="24"/>
          <w:szCs w:val="24"/>
        </w:rPr>
        <w:t xml:space="preserve">Die </w:t>
      </w:r>
      <w:r w:rsidR="006D2F03">
        <w:rPr>
          <w:color w:val="1F497D"/>
          <w:sz w:val="24"/>
          <w:szCs w:val="24"/>
        </w:rPr>
        <w:t xml:space="preserve">Anzahl </w:t>
      </w:r>
      <w:r w:rsidR="00DE6A2E">
        <w:rPr>
          <w:color w:val="1F497D"/>
          <w:sz w:val="24"/>
          <w:szCs w:val="24"/>
        </w:rPr>
        <w:t xml:space="preserve">der </w:t>
      </w:r>
      <w:r w:rsidR="006D2F03">
        <w:rPr>
          <w:color w:val="1F497D"/>
          <w:sz w:val="24"/>
          <w:szCs w:val="24"/>
        </w:rPr>
        <w:t>a</w:t>
      </w:r>
      <w:r w:rsidR="0046221A">
        <w:rPr>
          <w:color w:val="1F497D"/>
          <w:sz w:val="24"/>
          <w:szCs w:val="24"/>
        </w:rPr>
        <w:t>nwesende</w:t>
      </w:r>
      <w:r w:rsidR="006D2F03">
        <w:rPr>
          <w:color w:val="1F497D"/>
          <w:sz w:val="24"/>
          <w:szCs w:val="24"/>
        </w:rPr>
        <w:t xml:space="preserve">n und vertretenen </w:t>
      </w:r>
      <w:r w:rsidR="008F2DA9">
        <w:rPr>
          <w:color w:val="1F497D"/>
          <w:sz w:val="24"/>
          <w:szCs w:val="24"/>
        </w:rPr>
        <w:t>Mitglieder betrug</w:t>
      </w:r>
      <w:r w:rsidR="003D42B7">
        <w:rPr>
          <w:color w:val="1F497D"/>
          <w:sz w:val="24"/>
          <w:szCs w:val="24"/>
        </w:rPr>
        <w:t xml:space="preserve"> 55</w:t>
      </w:r>
      <w:r w:rsidR="00D30246">
        <w:rPr>
          <w:color w:val="1F497D"/>
          <w:sz w:val="24"/>
          <w:szCs w:val="24"/>
        </w:rPr>
        <w:t>.</w:t>
      </w:r>
    </w:p>
    <w:p w:rsidR="008F2DA9" w:rsidRPr="008F2DA9" w:rsidRDefault="006D2F03" w:rsidP="008F2DA9">
      <w:pPr>
        <w:rPr>
          <w:b/>
          <w:bCs/>
          <w:color w:val="1F497D"/>
          <w:sz w:val="24"/>
          <w:szCs w:val="24"/>
        </w:rPr>
      </w:pPr>
      <w:r>
        <w:rPr>
          <w:color w:val="1F497D"/>
          <w:sz w:val="24"/>
          <w:szCs w:val="24"/>
        </w:rPr>
        <w:t xml:space="preserve">Die von den anwesenden und vertretenen Mitgliedern eingebrachte </w:t>
      </w:r>
      <w:proofErr w:type="spellStart"/>
      <w:r>
        <w:rPr>
          <w:color w:val="1F497D"/>
          <w:sz w:val="24"/>
          <w:szCs w:val="24"/>
        </w:rPr>
        <w:t>bejagbare</w:t>
      </w:r>
      <w:proofErr w:type="spellEnd"/>
      <w:r>
        <w:rPr>
          <w:color w:val="1F497D"/>
          <w:sz w:val="24"/>
          <w:szCs w:val="24"/>
        </w:rPr>
        <w:t xml:space="preserve">  F</w:t>
      </w:r>
      <w:r w:rsidR="0046221A">
        <w:rPr>
          <w:color w:val="1F497D"/>
          <w:sz w:val="24"/>
          <w:szCs w:val="24"/>
        </w:rPr>
        <w:t>läche</w:t>
      </w:r>
      <w:r w:rsidR="008F2DA9">
        <w:rPr>
          <w:color w:val="1F497D"/>
          <w:sz w:val="24"/>
          <w:szCs w:val="24"/>
        </w:rPr>
        <w:t xml:space="preserve"> betrug</w:t>
      </w:r>
      <w:r>
        <w:rPr>
          <w:color w:val="1F497D"/>
          <w:sz w:val="24"/>
          <w:szCs w:val="24"/>
        </w:rPr>
        <w:t xml:space="preserve"> </w:t>
      </w:r>
      <w:r w:rsidR="0048717F">
        <w:rPr>
          <w:color w:val="1F497D"/>
          <w:sz w:val="24"/>
          <w:szCs w:val="24"/>
        </w:rPr>
        <w:t xml:space="preserve"> </w:t>
      </w:r>
      <w:r w:rsidR="00D45918">
        <w:rPr>
          <w:color w:val="1F497D"/>
          <w:sz w:val="24"/>
          <w:szCs w:val="24"/>
        </w:rPr>
        <w:t>20164</w:t>
      </w:r>
      <w:r w:rsidR="008F2DA9">
        <w:rPr>
          <w:color w:val="1F497D"/>
          <w:sz w:val="24"/>
          <w:szCs w:val="24"/>
        </w:rPr>
        <w:t xml:space="preserve"> ha (von </w:t>
      </w:r>
      <w:r w:rsidR="008F2DA9" w:rsidRPr="008F2DA9">
        <w:rPr>
          <w:bCs/>
          <w:color w:val="1F497D"/>
          <w:sz w:val="24"/>
          <w:szCs w:val="24"/>
        </w:rPr>
        <w:t>23695</w:t>
      </w:r>
      <w:r w:rsidR="008F2DA9">
        <w:rPr>
          <w:bCs/>
          <w:color w:val="1F497D"/>
          <w:sz w:val="24"/>
          <w:szCs w:val="24"/>
        </w:rPr>
        <w:t xml:space="preserve"> ha insgesamt).</w:t>
      </w:r>
    </w:p>
    <w:p w:rsidR="008F2DA9" w:rsidRDefault="008F2DA9" w:rsidP="00860793">
      <w:pPr>
        <w:rPr>
          <w:color w:val="1F497D"/>
          <w:sz w:val="24"/>
          <w:szCs w:val="24"/>
        </w:rPr>
      </w:pPr>
    </w:p>
    <w:p w:rsidR="00860793" w:rsidRPr="000B6387" w:rsidRDefault="00AF6E45" w:rsidP="00860793">
      <w:pPr>
        <w:rPr>
          <w:color w:val="1F497D"/>
          <w:sz w:val="24"/>
          <w:szCs w:val="24"/>
        </w:rPr>
      </w:pPr>
      <w:r w:rsidRPr="000B6387">
        <w:rPr>
          <w:color w:val="1F497D"/>
          <w:sz w:val="24"/>
          <w:szCs w:val="24"/>
        </w:rPr>
        <w:t>Es wurde festgestellt, dass die Versammlung durch öffentliche Bekanntmachung im Mitteilungsblatt Vordereifel, Jahrgang 42, Nummer 46  vom 15. November 2013 sowie im Journal AW am Samstag (amtliches Bekanntmachungsorgan für den Kreis Ahrweiler) Ausgabe 46/2013 vom 16. November 2013 ordnungsgemäß bekanntgemacht wurde.</w:t>
      </w:r>
      <w:r w:rsidR="00660F83">
        <w:rPr>
          <w:color w:val="1F497D"/>
          <w:sz w:val="24"/>
          <w:szCs w:val="24"/>
        </w:rPr>
        <w:t xml:space="preserve"> Zusätzlich wurden alle Jagdausübungsberechtigten und die Jagdvorsteher der Jagdgenossenschaften eingeladen. Den Einladungen lagen sämtliche Anlagen zur Tagesordnung bei.</w:t>
      </w:r>
    </w:p>
    <w:p w:rsidR="000B6387" w:rsidRDefault="000B6387" w:rsidP="00860793">
      <w:pPr>
        <w:rPr>
          <w:color w:val="1F497D"/>
          <w:sz w:val="24"/>
          <w:szCs w:val="24"/>
        </w:rPr>
      </w:pPr>
    </w:p>
    <w:p w:rsidR="0007468D" w:rsidRDefault="0007468D" w:rsidP="0007468D">
      <w:pPr>
        <w:rPr>
          <w:color w:val="1F497D"/>
          <w:sz w:val="24"/>
          <w:szCs w:val="24"/>
        </w:rPr>
      </w:pPr>
      <w:r w:rsidRPr="0007468D">
        <w:rPr>
          <w:color w:val="1F497D"/>
          <w:sz w:val="24"/>
          <w:szCs w:val="24"/>
        </w:rPr>
        <w:lastRenderedPageBreak/>
        <w:t>Zu Beginn der Sitzung wurde von der Versammlung angeregt, die Tagesordnung zu ergänzen um den Punkt „Verabschiedung einer Geschäftsordnung“.</w:t>
      </w:r>
    </w:p>
    <w:p w:rsidR="0007468D" w:rsidRPr="0007468D" w:rsidRDefault="0007468D" w:rsidP="0007468D">
      <w:pPr>
        <w:rPr>
          <w:color w:val="1F497D"/>
          <w:sz w:val="24"/>
          <w:szCs w:val="24"/>
        </w:rPr>
      </w:pPr>
    </w:p>
    <w:p w:rsidR="0007468D" w:rsidRPr="0007468D" w:rsidRDefault="0007468D" w:rsidP="0007468D">
      <w:pPr>
        <w:rPr>
          <w:color w:val="1F497D"/>
          <w:sz w:val="24"/>
          <w:szCs w:val="24"/>
        </w:rPr>
      </w:pPr>
      <w:r w:rsidRPr="0007468D">
        <w:rPr>
          <w:color w:val="1F497D"/>
          <w:sz w:val="24"/>
          <w:szCs w:val="24"/>
        </w:rPr>
        <w:t>Der Vorsitzende wies darauf hin, dass keine Entwürfe für eine Geschäftsordnung vorliegen würden, so dass darüber nicht beschieden werden konnte. Er regte an, die Angelegenheit deshalb nicht mit aufzunehmen. Es erhob sich dagegen kein Widerspruch.</w:t>
      </w:r>
    </w:p>
    <w:p w:rsidR="00AA382F" w:rsidRDefault="00AA382F" w:rsidP="00860793">
      <w:pPr>
        <w:rPr>
          <w:b/>
          <w:color w:val="1F497D"/>
          <w:sz w:val="24"/>
          <w:szCs w:val="24"/>
        </w:rPr>
      </w:pPr>
    </w:p>
    <w:p w:rsidR="004434F4" w:rsidRDefault="000B6387" w:rsidP="00860793">
      <w:pPr>
        <w:rPr>
          <w:b/>
          <w:color w:val="1F497D"/>
          <w:sz w:val="24"/>
          <w:szCs w:val="24"/>
        </w:rPr>
      </w:pPr>
      <w:r w:rsidRPr="004434F4">
        <w:rPr>
          <w:b/>
          <w:color w:val="1F497D"/>
          <w:sz w:val="24"/>
          <w:szCs w:val="24"/>
        </w:rPr>
        <w:t>TOP 1:</w:t>
      </w:r>
    </w:p>
    <w:p w:rsidR="00D30246" w:rsidRDefault="000B6387" w:rsidP="00860793">
      <w:pPr>
        <w:rPr>
          <w:color w:val="1F497D"/>
          <w:sz w:val="24"/>
          <w:szCs w:val="24"/>
        </w:rPr>
      </w:pPr>
      <w:r w:rsidRPr="000B6387">
        <w:rPr>
          <w:color w:val="1F497D"/>
          <w:sz w:val="24"/>
          <w:szCs w:val="24"/>
        </w:rPr>
        <w:t>Herr Mocken legte</w:t>
      </w:r>
      <w:r>
        <w:rPr>
          <w:color w:val="1F497D"/>
          <w:sz w:val="24"/>
          <w:szCs w:val="24"/>
        </w:rPr>
        <w:t xml:space="preserve"> den Haushaltplan zur Abstimmung vor.</w:t>
      </w:r>
      <w:r w:rsidR="004C1ACA">
        <w:rPr>
          <w:color w:val="1F497D"/>
          <w:sz w:val="24"/>
          <w:szCs w:val="24"/>
        </w:rPr>
        <w:t xml:space="preserve"> </w:t>
      </w:r>
    </w:p>
    <w:p w:rsidR="00D30246" w:rsidRPr="00D30246" w:rsidRDefault="00D30246" w:rsidP="00D30246">
      <w:pPr>
        <w:rPr>
          <w:color w:val="1F497D"/>
          <w:sz w:val="24"/>
          <w:szCs w:val="24"/>
        </w:rPr>
      </w:pPr>
    </w:p>
    <w:p w:rsidR="00D30246" w:rsidRPr="00D30246" w:rsidRDefault="00D30246" w:rsidP="00D30246">
      <w:pPr>
        <w:rPr>
          <w:color w:val="1F497D"/>
          <w:sz w:val="24"/>
          <w:szCs w:val="24"/>
        </w:rPr>
      </w:pPr>
      <w:r w:rsidRPr="00D30246">
        <w:rPr>
          <w:color w:val="1F497D"/>
          <w:sz w:val="24"/>
          <w:szCs w:val="24"/>
        </w:rPr>
        <w:t>Die Versammlung diskutierte sowohl den Haushaltsplan als auch die Umlage. Diskutiert wurden sowohl Einnahmen als auch Ausgaben als auch die Umlageberechnung.</w:t>
      </w:r>
    </w:p>
    <w:p w:rsidR="00D30246" w:rsidRPr="00D30246" w:rsidRDefault="00D30246" w:rsidP="00D30246">
      <w:pPr>
        <w:rPr>
          <w:color w:val="1F497D"/>
          <w:sz w:val="24"/>
          <w:szCs w:val="24"/>
        </w:rPr>
      </w:pPr>
    </w:p>
    <w:p w:rsidR="00D30246" w:rsidRPr="00D30246" w:rsidRDefault="00D30246" w:rsidP="00D30246">
      <w:pPr>
        <w:rPr>
          <w:color w:val="1F497D"/>
          <w:sz w:val="24"/>
          <w:szCs w:val="24"/>
        </w:rPr>
      </w:pPr>
      <w:r w:rsidRPr="00D30246">
        <w:rPr>
          <w:color w:val="1F497D"/>
          <w:sz w:val="24"/>
          <w:szCs w:val="24"/>
        </w:rPr>
        <w:t>Von den erschienenen und vertretenen Mitgliedern stimmten</w:t>
      </w:r>
    </w:p>
    <w:p w:rsidR="00D30246" w:rsidRPr="00D30246" w:rsidRDefault="00D30246" w:rsidP="00D30246">
      <w:pPr>
        <w:rPr>
          <w:color w:val="1F497D"/>
          <w:sz w:val="24"/>
          <w:szCs w:val="24"/>
        </w:rPr>
      </w:pPr>
    </w:p>
    <w:p w:rsidR="00D30246" w:rsidRPr="00D30246" w:rsidRDefault="00D30246" w:rsidP="00D30246">
      <w:pPr>
        <w:rPr>
          <w:color w:val="1F497D"/>
          <w:sz w:val="24"/>
          <w:szCs w:val="24"/>
        </w:rPr>
      </w:pPr>
      <w:r w:rsidRPr="00D30246">
        <w:rPr>
          <w:color w:val="1F497D"/>
          <w:sz w:val="24"/>
          <w:szCs w:val="24"/>
        </w:rPr>
        <w:t>gegen den Haushaltsplan</w:t>
      </w:r>
      <w:r w:rsidR="00570EF0">
        <w:rPr>
          <w:color w:val="1F497D"/>
          <w:sz w:val="24"/>
          <w:szCs w:val="24"/>
        </w:rPr>
        <w:t>:</w:t>
      </w:r>
      <w:r w:rsidR="00570EF0">
        <w:rPr>
          <w:color w:val="1F497D"/>
          <w:sz w:val="24"/>
          <w:szCs w:val="24"/>
        </w:rPr>
        <w:tab/>
        <w:t xml:space="preserve">  6</w:t>
      </w:r>
      <w:r>
        <w:rPr>
          <w:color w:val="1F497D"/>
          <w:sz w:val="24"/>
          <w:szCs w:val="24"/>
        </w:rPr>
        <w:tab/>
        <w:t>(</w:t>
      </w:r>
      <w:r w:rsidR="00570EF0">
        <w:rPr>
          <w:color w:val="1F497D"/>
          <w:sz w:val="24"/>
          <w:szCs w:val="24"/>
        </w:rPr>
        <w:t xml:space="preserve">  </w:t>
      </w:r>
      <w:r w:rsidR="00570EF0" w:rsidRPr="00570EF0">
        <w:rPr>
          <w:bCs/>
          <w:color w:val="1F497D"/>
          <w:sz w:val="24"/>
          <w:szCs w:val="24"/>
        </w:rPr>
        <w:t>2482</w:t>
      </w:r>
      <w:r>
        <w:rPr>
          <w:color w:val="1F497D"/>
          <w:sz w:val="24"/>
          <w:szCs w:val="24"/>
        </w:rPr>
        <w:tab/>
        <w:t>ha)</w:t>
      </w:r>
      <w:r w:rsidR="00844216">
        <w:rPr>
          <w:color w:val="1F497D"/>
          <w:sz w:val="24"/>
          <w:szCs w:val="24"/>
        </w:rPr>
        <w:t>;</w:t>
      </w:r>
    </w:p>
    <w:p w:rsidR="00D30246" w:rsidRPr="00D30246" w:rsidRDefault="00D30246" w:rsidP="00D30246">
      <w:pPr>
        <w:rPr>
          <w:color w:val="1F497D"/>
          <w:sz w:val="24"/>
          <w:szCs w:val="24"/>
        </w:rPr>
      </w:pPr>
      <w:r w:rsidRPr="00D30246">
        <w:rPr>
          <w:color w:val="1F497D"/>
          <w:sz w:val="24"/>
          <w:szCs w:val="24"/>
        </w:rPr>
        <w:t>Enthaltungen</w:t>
      </w:r>
      <w:r w:rsidR="00570EF0">
        <w:rPr>
          <w:color w:val="1F497D"/>
          <w:sz w:val="24"/>
          <w:szCs w:val="24"/>
        </w:rPr>
        <w:t>:</w:t>
      </w:r>
      <w:r w:rsidR="00570EF0">
        <w:rPr>
          <w:color w:val="1F497D"/>
          <w:sz w:val="24"/>
          <w:szCs w:val="24"/>
        </w:rPr>
        <w:tab/>
      </w:r>
      <w:r>
        <w:rPr>
          <w:color w:val="1F497D"/>
          <w:sz w:val="24"/>
          <w:szCs w:val="24"/>
        </w:rPr>
        <w:tab/>
      </w:r>
      <w:r>
        <w:rPr>
          <w:color w:val="1F497D"/>
          <w:sz w:val="24"/>
          <w:szCs w:val="24"/>
        </w:rPr>
        <w:tab/>
      </w:r>
      <w:r w:rsidR="00570EF0">
        <w:rPr>
          <w:color w:val="1F497D"/>
          <w:sz w:val="24"/>
          <w:szCs w:val="24"/>
        </w:rPr>
        <w:t xml:space="preserve">  0</w:t>
      </w:r>
      <w:r>
        <w:rPr>
          <w:color w:val="1F497D"/>
          <w:sz w:val="24"/>
          <w:szCs w:val="24"/>
        </w:rPr>
        <w:tab/>
        <w:t>(</w:t>
      </w:r>
      <w:r w:rsidR="00570EF0">
        <w:rPr>
          <w:color w:val="1F497D"/>
          <w:sz w:val="24"/>
          <w:szCs w:val="24"/>
        </w:rPr>
        <w:t xml:space="preserve">         0</w:t>
      </w:r>
      <w:r>
        <w:rPr>
          <w:color w:val="1F497D"/>
          <w:sz w:val="24"/>
          <w:szCs w:val="24"/>
        </w:rPr>
        <w:tab/>
        <w:t>ha)</w:t>
      </w:r>
      <w:r w:rsidR="00844216">
        <w:rPr>
          <w:color w:val="1F497D"/>
          <w:sz w:val="24"/>
          <w:szCs w:val="24"/>
        </w:rPr>
        <w:t>;</w:t>
      </w:r>
    </w:p>
    <w:p w:rsidR="00D30246" w:rsidRPr="00D30246" w:rsidRDefault="00D30246" w:rsidP="00D30246">
      <w:pPr>
        <w:rPr>
          <w:color w:val="1F497D"/>
          <w:sz w:val="24"/>
          <w:szCs w:val="24"/>
        </w:rPr>
      </w:pPr>
      <w:r w:rsidRPr="00D30246">
        <w:rPr>
          <w:color w:val="1F497D"/>
          <w:sz w:val="24"/>
          <w:szCs w:val="24"/>
        </w:rPr>
        <w:t>Jastimmen</w:t>
      </w:r>
      <w:r w:rsidR="00570EF0">
        <w:rPr>
          <w:color w:val="1F497D"/>
          <w:sz w:val="24"/>
          <w:szCs w:val="24"/>
        </w:rPr>
        <w:t>:</w:t>
      </w:r>
      <w:r>
        <w:rPr>
          <w:color w:val="1F497D"/>
          <w:sz w:val="24"/>
          <w:szCs w:val="24"/>
        </w:rPr>
        <w:tab/>
      </w:r>
      <w:r w:rsidR="00570EF0">
        <w:rPr>
          <w:color w:val="1F497D"/>
          <w:sz w:val="24"/>
          <w:szCs w:val="24"/>
        </w:rPr>
        <w:tab/>
      </w:r>
      <w:r w:rsidR="00570EF0">
        <w:rPr>
          <w:color w:val="1F497D"/>
          <w:sz w:val="24"/>
          <w:szCs w:val="24"/>
        </w:rPr>
        <w:tab/>
        <w:t xml:space="preserve">49 </w:t>
      </w:r>
      <w:r w:rsidR="00570EF0">
        <w:rPr>
          <w:color w:val="1F497D"/>
          <w:sz w:val="24"/>
          <w:szCs w:val="24"/>
        </w:rPr>
        <w:tab/>
      </w:r>
      <w:r>
        <w:rPr>
          <w:color w:val="1F497D"/>
          <w:sz w:val="24"/>
          <w:szCs w:val="24"/>
        </w:rPr>
        <w:t>(</w:t>
      </w:r>
      <w:r w:rsidR="00570EF0" w:rsidRPr="00570EF0">
        <w:rPr>
          <w:bCs/>
          <w:color w:val="1F497D"/>
          <w:sz w:val="24"/>
          <w:szCs w:val="24"/>
        </w:rPr>
        <w:t>17682</w:t>
      </w:r>
      <w:r>
        <w:rPr>
          <w:color w:val="1F497D"/>
          <w:sz w:val="24"/>
          <w:szCs w:val="24"/>
        </w:rPr>
        <w:tab/>
        <w:t>ha)</w:t>
      </w:r>
      <w:r w:rsidR="00844216">
        <w:rPr>
          <w:color w:val="1F497D"/>
          <w:sz w:val="24"/>
          <w:szCs w:val="24"/>
        </w:rPr>
        <w:t>;</w:t>
      </w:r>
    </w:p>
    <w:p w:rsidR="00D30246" w:rsidRDefault="00D30246" w:rsidP="00860793">
      <w:pPr>
        <w:rPr>
          <w:color w:val="1F497D"/>
          <w:sz w:val="24"/>
          <w:szCs w:val="24"/>
        </w:rPr>
      </w:pPr>
    </w:p>
    <w:p w:rsidR="0046221A" w:rsidRDefault="00D30246" w:rsidP="00860793">
      <w:pPr>
        <w:rPr>
          <w:color w:val="1F497D"/>
          <w:sz w:val="24"/>
          <w:szCs w:val="24"/>
        </w:rPr>
      </w:pPr>
      <w:r>
        <w:rPr>
          <w:color w:val="1F497D"/>
          <w:sz w:val="24"/>
          <w:szCs w:val="24"/>
        </w:rPr>
        <w:t>Damit ist der Ha</w:t>
      </w:r>
      <w:r w:rsidR="00CA3AED">
        <w:rPr>
          <w:color w:val="1F497D"/>
          <w:sz w:val="24"/>
          <w:szCs w:val="24"/>
        </w:rPr>
        <w:t xml:space="preserve">ushaltsplan mit der </w:t>
      </w:r>
      <w:r w:rsidR="000B6387">
        <w:rPr>
          <w:color w:val="1F497D"/>
          <w:sz w:val="24"/>
          <w:szCs w:val="24"/>
        </w:rPr>
        <w:t>erforderlichen Flächen</w:t>
      </w:r>
      <w:r w:rsidR="0046221A">
        <w:rPr>
          <w:color w:val="1F497D"/>
          <w:sz w:val="24"/>
          <w:szCs w:val="24"/>
        </w:rPr>
        <w:t>- und Stimmenmehrheit</w:t>
      </w:r>
      <w:r w:rsidR="00CA3AED">
        <w:rPr>
          <w:color w:val="1F497D"/>
          <w:sz w:val="24"/>
          <w:szCs w:val="24"/>
        </w:rPr>
        <w:t xml:space="preserve">  verabschiedet</w:t>
      </w:r>
      <w:r w:rsidR="0046221A">
        <w:rPr>
          <w:color w:val="1F497D"/>
          <w:sz w:val="24"/>
          <w:szCs w:val="24"/>
        </w:rPr>
        <w:t>.</w:t>
      </w:r>
    </w:p>
    <w:p w:rsidR="0020618F" w:rsidRDefault="0020618F" w:rsidP="004536EC">
      <w:pPr>
        <w:rPr>
          <w:b/>
          <w:color w:val="1F497D"/>
          <w:sz w:val="24"/>
          <w:szCs w:val="24"/>
        </w:rPr>
      </w:pPr>
    </w:p>
    <w:p w:rsidR="004434F4" w:rsidRDefault="000B6387" w:rsidP="004536EC">
      <w:pPr>
        <w:rPr>
          <w:color w:val="1F497D"/>
          <w:sz w:val="24"/>
          <w:szCs w:val="24"/>
        </w:rPr>
      </w:pPr>
      <w:r w:rsidRPr="004434F4">
        <w:rPr>
          <w:b/>
          <w:color w:val="1F497D"/>
          <w:sz w:val="24"/>
          <w:szCs w:val="24"/>
        </w:rPr>
        <w:t xml:space="preserve">TOP </w:t>
      </w:r>
      <w:r w:rsidR="00260FBF" w:rsidRPr="004434F4">
        <w:rPr>
          <w:b/>
          <w:color w:val="1F497D"/>
          <w:sz w:val="24"/>
          <w:szCs w:val="24"/>
        </w:rPr>
        <w:t>2</w:t>
      </w:r>
      <w:r w:rsidRPr="004434F4">
        <w:rPr>
          <w:b/>
          <w:color w:val="1F497D"/>
          <w:sz w:val="24"/>
          <w:szCs w:val="24"/>
        </w:rPr>
        <w:t>:</w:t>
      </w:r>
    </w:p>
    <w:p w:rsidR="004536EC" w:rsidRPr="004536EC" w:rsidRDefault="000B6387" w:rsidP="004536EC">
      <w:pPr>
        <w:rPr>
          <w:color w:val="1F497D"/>
          <w:sz w:val="24"/>
          <w:szCs w:val="24"/>
        </w:rPr>
      </w:pPr>
      <w:r w:rsidRPr="000B6387">
        <w:rPr>
          <w:color w:val="1F497D"/>
          <w:sz w:val="24"/>
          <w:szCs w:val="24"/>
        </w:rPr>
        <w:t xml:space="preserve">Herr Mocken </w:t>
      </w:r>
      <w:r w:rsidR="004536EC">
        <w:rPr>
          <w:color w:val="1F497D"/>
          <w:sz w:val="24"/>
          <w:szCs w:val="24"/>
        </w:rPr>
        <w:t>stellte</w:t>
      </w:r>
      <w:r w:rsidR="004536EC" w:rsidRPr="004536EC">
        <w:rPr>
          <w:color w:val="1F497D"/>
          <w:sz w:val="24"/>
          <w:szCs w:val="24"/>
        </w:rPr>
        <w:t xml:space="preserve"> der Versammlung eine Umlage in einer kalkulatorischer Höhe</w:t>
      </w:r>
      <w:r w:rsidR="004434F4">
        <w:rPr>
          <w:color w:val="1F497D"/>
          <w:sz w:val="24"/>
          <w:szCs w:val="24"/>
        </w:rPr>
        <w:t xml:space="preserve"> </w:t>
      </w:r>
      <w:r w:rsidR="004536EC" w:rsidRPr="004536EC">
        <w:rPr>
          <w:color w:val="1F497D"/>
          <w:sz w:val="24"/>
          <w:szCs w:val="24"/>
        </w:rPr>
        <w:t>von 1,- Euro je Hektar Gesamtmitgliedsfläche  vor. Die Hälfte der Umlage  soll über</w:t>
      </w:r>
      <w:r w:rsidR="00792CF6">
        <w:rPr>
          <w:color w:val="1F497D"/>
          <w:sz w:val="24"/>
          <w:szCs w:val="24"/>
        </w:rPr>
        <w:t xml:space="preserve"> </w:t>
      </w:r>
      <w:r w:rsidR="004536EC" w:rsidRPr="004536EC">
        <w:rPr>
          <w:color w:val="1F497D"/>
          <w:sz w:val="24"/>
          <w:szCs w:val="24"/>
        </w:rPr>
        <w:t xml:space="preserve">die Revierfläche hergeleitet werden (0,50 Euro je Hektar), die andere Hälfte soll über den Soll-Abschuss </w:t>
      </w:r>
      <w:r w:rsidR="00D30246">
        <w:rPr>
          <w:color w:val="1F497D"/>
          <w:sz w:val="24"/>
          <w:szCs w:val="24"/>
        </w:rPr>
        <w:t xml:space="preserve">von momentan 8,50 Euro je Stück Rotwild </w:t>
      </w:r>
      <w:r w:rsidR="004536EC">
        <w:rPr>
          <w:color w:val="1F497D"/>
          <w:sz w:val="24"/>
          <w:szCs w:val="24"/>
        </w:rPr>
        <w:t>hergeleitet werden</w:t>
      </w:r>
      <w:r w:rsidR="00D30246">
        <w:rPr>
          <w:color w:val="1F497D"/>
          <w:sz w:val="24"/>
          <w:szCs w:val="24"/>
        </w:rPr>
        <w:t xml:space="preserve">. </w:t>
      </w:r>
      <w:r w:rsidR="004536EC" w:rsidRPr="004536EC">
        <w:rPr>
          <w:color w:val="1F497D"/>
          <w:sz w:val="24"/>
          <w:szCs w:val="24"/>
        </w:rPr>
        <w:t>Die Umlage soll erstmals für das laufende Geschäftsjahr 2013 erhoben werden.</w:t>
      </w:r>
    </w:p>
    <w:p w:rsidR="000B6387" w:rsidRDefault="004536EC" w:rsidP="000B6387">
      <w:pPr>
        <w:rPr>
          <w:color w:val="1F497D"/>
          <w:sz w:val="24"/>
          <w:szCs w:val="24"/>
        </w:rPr>
      </w:pPr>
      <w:r>
        <w:rPr>
          <w:color w:val="1F497D"/>
          <w:sz w:val="24"/>
          <w:szCs w:val="24"/>
        </w:rPr>
        <w:t>Herr Mocken legte diese Herleitung der Umlage</w:t>
      </w:r>
      <w:r w:rsidR="000B6387">
        <w:rPr>
          <w:color w:val="1F497D"/>
          <w:sz w:val="24"/>
          <w:szCs w:val="24"/>
        </w:rPr>
        <w:t xml:space="preserve"> zur Abstimmung vor.</w:t>
      </w:r>
    </w:p>
    <w:p w:rsidR="00D30246" w:rsidRDefault="00CA3AED" w:rsidP="00CA3AED">
      <w:pPr>
        <w:tabs>
          <w:tab w:val="left" w:pos="2890"/>
        </w:tabs>
        <w:rPr>
          <w:color w:val="1F497D"/>
          <w:sz w:val="24"/>
          <w:szCs w:val="24"/>
        </w:rPr>
      </w:pPr>
      <w:r>
        <w:rPr>
          <w:color w:val="1F497D"/>
          <w:sz w:val="24"/>
          <w:szCs w:val="24"/>
        </w:rPr>
        <w:tab/>
      </w:r>
    </w:p>
    <w:p w:rsidR="00CA3AED" w:rsidRPr="00D30246" w:rsidRDefault="00CA3AED" w:rsidP="00CA3AED">
      <w:pPr>
        <w:rPr>
          <w:color w:val="1F497D"/>
          <w:sz w:val="24"/>
          <w:szCs w:val="24"/>
        </w:rPr>
      </w:pPr>
      <w:r w:rsidRPr="00D30246">
        <w:rPr>
          <w:color w:val="1F497D"/>
          <w:sz w:val="24"/>
          <w:szCs w:val="24"/>
        </w:rPr>
        <w:t>Von den erschienenen und vertretenen Mitgliedern stimmten</w:t>
      </w:r>
    </w:p>
    <w:p w:rsidR="00CA3AED" w:rsidRPr="00EC75D3" w:rsidRDefault="00CA3AED" w:rsidP="00CA3AED">
      <w:pPr>
        <w:rPr>
          <w:i/>
          <w:color w:val="1F497D"/>
          <w:sz w:val="24"/>
          <w:szCs w:val="24"/>
        </w:rPr>
      </w:pPr>
    </w:p>
    <w:p w:rsidR="00CA3AED" w:rsidRPr="00D30246" w:rsidRDefault="00CA3AED" w:rsidP="00CA3AED">
      <w:pPr>
        <w:rPr>
          <w:color w:val="1F497D"/>
          <w:sz w:val="24"/>
          <w:szCs w:val="24"/>
        </w:rPr>
      </w:pPr>
      <w:r w:rsidRPr="00D30246">
        <w:rPr>
          <w:color w:val="1F497D"/>
          <w:sz w:val="24"/>
          <w:szCs w:val="24"/>
        </w:rPr>
        <w:t>gegen d</w:t>
      </w:r>
      <w:r>
        <w:rPr>
          <w:color w:val="1F497D"/>
          <w:sz w:val="24"/>
          <w:szCs w:val="24"/>
        </w:rPr>
        <w:t xml:space="preserve">ie Umlage und </w:t>
      </w:r>
      <w:r w:rsidR="001D2D1B">
        <w:rPr>
          <w:color w:val="1F497D"/>
          <w:sz w:val="24"/>
          <w:szCs w:val="24"/>
        </w:rPr>
        <w:t>ihre</w:t>
      </w:r>
      <w:r>
        <w:rPr>
          <w:color w:val="1F497D"/>
          <w:sz w:val="24"/>
          <w:szCs w:val="24"/>
        </w:rPr>
        <w:t xml:space="preserve"> </w:t>
      </w:r>
      <w:r w:rsidR="001D2D1B">
        <w:rPr>
          <w:color w:val="1F497D"/>
          <w:sz w:val="24"/>
          <w:szCs w:val="24"/>
        </w:rPr>
        <w:t>Berechnung</w:t>
      </w:r>
      <w:r w:rsidR="000452C9">
        <w:rPr>
          <w:color w:val="1F497D"/>
          <w:sz w:val="24"/>
          <w:szCs w:val="24"/>
        </w:rPr>
        <w:t>:</w:t>
      </w:r>
      <w:r w:rsidR="000452C9">
        <w:rPr>
          <w:color w:val="1F497D"/>
          <w:sz w:val="24"/>
          <w:szCs w:val="24"/>
        </w:rPr>
        <w:tab/>
        <w:t xml:space="preserve">  </w:t>
      </w:r>
      <w:r w:rsidR="00E171C9">
        <w:rPr>
          <w:color w:val="1F497D"/>
          <w:sz w:val="24"/>
          <w:szCs w:val="24"/>
        </w:rPr>
        <w:t>9</w:t>
      </w:r>
      <w:r w:rsidR="001D2D1B">
        <w:rPr>
          <w:color w:val="1F497D"/>
          <w:sz w:val="24"/>
          <w:szCs w:val="24"/>
        </w:rPr>
        <w:tab/>
      </w:r>
      <w:r>
        <w:rPr>
          <w:color w:val="1F497D"/>
          <w:sz w:val="24"/>
          <w:szCs w:val="24"/>
        </w:rPr>
        <w:t>(</w:t>
      </w:r>
      <w:r w:rsidR="000452C9">
        <w:rPr>
          <w:color w:val="1F497D"/>
          <w:sz w:val="24"/>
          <w:szCs w:val="24"/>
        </w:rPr>
        <w:t xml:space="preserve">  </w:t>
      </w:r>
      <w:r w:rsidR="000452C9" w:rsidRPr="000452C9">
        <w:rPr>
          <w:color w:val="1F497D"/>
          <w:sz w:val="24"/>
          <w:szCs w:val="24"/>
        </w:rPr>
        <w:t>3633</w:t>
      </w:r>
      <w:r>
        <w:rPr>
          <w:color w:val="1F497D"/>
          <w:sz w:val="24"/>
          <w:szCs w:val="24"/>
        </w:rPr>
        <w:tab/>
        <w:t>ha)</w:t>
      </w:r>
      <w:r w:rsidR="00844216">
        <w:rPr>
          <w:color w:val="1F497D"/>
          <w:sz w:val="24"/>
          <w:szCs w:val="24"/>
        </w:rPr>
        <w:t>;</w:t>
      </w:r>
    </w:p>
    <w:p w:rsidR="00CA3AED" w:rsidRPr="00D30246" w:rsidRDefault="000452C9" w:rsidP="00CA3AED">
      <w:pPr>
        <w:rPr>
          <w:color w:val="1F497D"/>
          <w:sz w:val="24"/>
          <w:szCs w:val="24"/>
        </w:rPr>
      </w:pPr>
      <w:r>
        <w:rPr>
          <w:color w:val="1F497D"/>
          <w:sz w:val="24"/>
          <w:szCs w:val="24"/>
        </w:rPr>
        <w:t>Enthaltungen:</w:t>
      </w:r>
      <w:r>
        <w:rPr>
          <w:color w:val="1F497D"/>
          <w:sz w:val="24"/>
          <w:szCs w:val="24"/>
        </w:rPr>
        <w:tab/>
      </w:r>
      <w:r>
        <w:rPr>
          <w:color w:val="1F497D"/>
          <w:sz w:val="24"/>
          <w:szCs w:val="24"/>
        </w:rPr>
        <w:tab/>
      </w:r>
      <w:r w:rsidR="00CA3AED">
        <w:rPr>
          <w:color w:val="1F497D"/>
          <w:sz w:val="24"/>
          <w:szCs w:val="24"/>
        </w:rPr>
        <w:tab/>
      </w:r>
      <w:r w:rsidR="00CA3AED">
        <w:rPr>
          <w:color w:val="1F497D"/>
          <w:sz w:val="24"/>
          <w:szCs w:val="24"/>
        </w:rPr>
        <w:tab/>
      </w:r>
      <w:r w:rsidR="001D2D1B">
        <w:rPr>
          <w:color w:val="1F497D"/>
          <w:sz w:val="24"/>
          <w:szCs w:val="24"/>
        </w:rPr>
        <w:tab/>
      </w:r>
      <w:r>
        <w:rPr>
          <w:color w:val="1F497D"/>
          <w:sz w:val="24"/>
          <w:szCs w:val="24"/>
        </w:rPr>
        <w:t xml:space="preserve">  0</w:t>
      </w:r>
      <w:r w:rsidR="001D2D1B">
        <w:rPr>
          <w:color w:val="1F497D"/>
          <w:sz w:val="24"/>
          <w:szCs w:val="24"/>
        </w:rPr>
        <w:tab/>
      </w:r>
      <w:r w:rsidR="00CA3AED">
        <w:rPr>
          <w:color w:val="1F497D"/>
          <w:sz w:val="24"/>
          <w:szCs w:val="24"/>
        </w:rPr>
        <w:t>(</w:t>
      </w:r>
      <w:r>
        <w:rPr>
          <w:color w:val="1F497D"/>
          <w:sz w:val="24"/>
          <w:szCs w:val="24"/>
        </w:rPr>
        <w:t xml:space="preserve">         0</w:t>
      </w:r>
      <w:r w:rsidR="00CA3AED">
        <w:rPr>
          <w:color w:val="1F497D"/>
          <w:sz w:val="24"/>
          <w:szCs w:val="24"/>
        </w:rPr>
        <w:tab/>
        <w:t>ha)</w:t>
      </w:r>
      <w:r w:rsidR="00844216">
        <w:rPr>
          <w:color w:val="1F497D"/>
          <w:sz w:val="24"/>
          <w:szCs w:val="24"/>
        </w:rPr>
        <w:t>;</w:t>
      </w:r>
    </w:p>
    <w:p w:rsidR="00CA3AED" w:rsidRPr="00D30246" w:rsidRDefault="00CA3AED" w:rsidP="00CA3AED">
      <w:pPr>
        <w:rPr>
          <w:color w:val="1F497D"/>
          <w:sz w:val="24"/>
          <w:szCs w:val="24"/>
        </w:rPr>
      </w:pPr>
      <w:r w:rsidRPr="00D30246">
        <w:rPr>
          <w:color w:val="1F497D"/>
          <w:sz w:val="24"/>
          <w:szCs w:val="24"/>
        </w:rPr>
        <w:t>Ja</w:t>
      </w:r>
      <w:r w:rsidR="00844216">
        <w:rPr>
          <w:color w:val="1F497D"/>
          <w:sz w:val="24"/>
          <w:szCs w:val="24"/>
        </w:rPr>
        <w:t>-S</w:t>
      </w:r>
      <w:r w:rsidRPr="00D30246">
        <w:rPr>
          <w:color w:val="1F497D"/>
          <w:sz w:val="24"/>
          <w:szCs w:val="24"/>
        </w:rPr>
        <w:t>timmen</w:t>
      </w:r>
      <w:r w:rsidR="000452C9">
        <w:rPr>
          <w:color w:val="1F497D"/>
          <w:sz w:val="24"/>
          <w:szCs w:val="24"/>
        </w:rPr>
        <w:t>:</w:t>
      </w:r>
      <w:r w:rsidR="000452C9">
        <w:rPr>
          <w:color w:val="1F497D"/>
          <w:sz w:val="24"/>
          <w:szCs w:val="24"/>
        </w:rPr>
        <w:tab/>
      </w:r>
      <w:r w:rsidR="000452C9">
        <w:rPr>
          <w:color w:val="1F497D"/>
          <w:sz w:val="24"/>
          <w:szCs w:val="24"/>
        </w:rPr>
        <w:tab/>
      </w:r>
      <w:r w:rsidR="000452C9">
        <w:rPr>
          <w:color w:val="1F497D"/>
          <w:sz w:val="24"/>
          <w:szCs w:val="24"/>
        </w:rPr>
        <w:tab/>
      </w:r>
      <w:r w:rsidR="000452C9">
        <w:rPr>
          <w:color w:val="1F497D"/>
          <w:sz w:val="24"/>
          <w:szCs w:val="24"/>
        </w:rPr>
        <w:tab/>
      </w:r>
      <w:r>
        <w:rPr>
          <w:color w:val="1F497D"/>
          <w:sz w:val="24"/>
          <w:szCs w:val="24"/>
        </w:rPr>
        <w:tab/>
      </w:r>
      <w:r w:rsidR="00E171C9">
        <w:rPr>
          <w:color w:val="1F497D"/>
          <w:sz w:val="24"/>
          <w:szCs w:val="24"/>
        </w:rPr>
        <w:t>46</w:t>
      </w:r>
      <w:r>
        <w:rPr>
          <w:color w:val="1F497D"/>
          <w:sz w:val="24"/>
          <w:szCs w:val="24"/>
        </w:rPr>
        <w:tab/>
        <w:t>(</w:t>
      </w:r>
      <w:r w:rsidR="000452C9" w:rsidRPr="000452C9">
        <w:rPr>
          <w:color w:val="1F497D"/>
          <w:sz w:val="24"/>
          <w:szCs w:val="24"/>
        </w:rPr>
        <w:t>16531</w:t>
      </w:r>
      <w:r>
        <w:rPr>
          <w:color w:val="1F497D"/>
          <w:sz w:val="24"/>
          <w:szCs w:val="24"/>
        </w:rPr>
        <w:tab/>
        <w:t>ha)</w:t>
      </w:r>
      <w:r w:rsidR="00844216">
        <w:rPr>
          <w:color w:val="1F497D"/>
          <w:sz w:val="24"/>
          <w:szCs w:val="24"/>
        </w:rPr>
        <w:t>;</w:t>
      </w:r>
    </w:p>
    <w:p w:rsidR="00D30246" w:rsidRDefault="00D30246" w:rsidP="000B6387">
      <w:pPr>
        <w:rPr>
          <w:color w:val="1F497D"/>
          <w:sz w:val="24"/>
          <w:szCs w:val="24"/>
        </w:rPr>
      </w:pPr>
    </w:p>
    <w:p w:rsidR="000B6387" w:rsidRDefault="00C268F1" w:rsidP="000B6387">
      <w:pPr>
        <w:rPr>
          <w:color w:val="1F497D"/>
          <w:sz w:val="24"/>
          <w:szCs w:val="24"/>
        </w:rPr>
      </w:pPr>
      <w:r>
        <w:rPr>
          <w:color w:val="1F497D"/>
          <w:sz w:val="24"/>
          <w:szCs w:val="24"/>
        </w:rPr>
        <w:t xml:space="preserve">Damit die die Umlage und ihre Herleitung </w:t>
      </w:r>
      <w:r w:rsidR="0046221A">
        <w:rPr>
          <w:color w:val="1F497D"/>
          <w:sz w:val="24"/>
          <w:szCs w:val="24"/>
        </w:rPr>
        <w:t>mit der</w:t>
      </w:r>
      <w:r w:rsidR="00792CF6">
        <w:rPr>
          <w:color w:val="1F497D"/>
          <w:sz w:val="24"/>
          <w:szCs w:val="24"/>
        </w:rPr>
        <w:t xml:space="preserve"> </w:t>
      </w:r>
      <w:r w:rsidR="0046221A">
        <w:rPr>
          <w:color w:val="1F497D"/>
          <w:sz w:val="24"/>
          <w:szCs w:val="24"/>
        </w:rPr>
        <w:t>erforderlichen Flächen-</w:t>
      </w:r>
      <w:r w:rsidR="0046221A" w:rsidRPr="0046221A">
        <w:rPr>
          <w:color w:val="1F497D"/>
          <w:sz w:val="24"/>
          <w:szCs w:val="24"/>
        </w:rPr>
        <w:t xml:space="preserve"> </w:t>
      </w:r>
      <w:r>
        <w:rPr>
          <w:color w:val="1F497D"/>
          <w:sz w:val="24"/>
          <w:szCs w:val="24"/>
        </w:rPr>
        <w:t>und Stimmenmehrheit beschlossen.</w:t>
      </w:r>
    </w:p>
    <w:p w:rsidR="00444C11" w:rsidRDefault="00444C11" w:rsidP="00444C11">
      <w:pPr>
        <w:rPr>
          <w:color w:val="1F497D"/>
          <w:sz w:val="24"/>
          <w:szCs w:val="24"/>
        </w:rPr>
      </w:pPr>
    </w:p>
    <w:p w:rsidR="00792CF6" w:rsidRDefault="00C928E7" w:rsidP="001D2D1B">
      <w:pPr>
        <w:tabs>
          <w:tab w:val="left" w:pos="1300"/>
        </w:tabs>
        <w:rPr>
          <w:color w:val="1F497D"/>
          <w:sz w:val="24"/>
          <w:szCs w:val="24"/>
        </w:rPr>
      </w:pPr>
      <w:r w:rsidRPr="00792CF6">
        <w:rPr>
          <w:b/>
          <w:color w:val="1F497D"/>
          <w:sz w:val="24"/>
          <w:szCs w:val="24"/>
        </w:rPr>
        <w:t>TOP 3:</w:t>
      </w:r>
      <w:r>
        <w:rPr>
          <w:color w:val="1F497D"/>
          <w:sz w:val="24"/>
          <w:szCs w:val="24"/>
        </w:rPr>
        <w:t xml:space="preserve"> </w:t>
      </w:r>
      <w:r w:rsidR="001D2D1B">
        <w:rPr>
          <w:color w:val="1F497D"/>
          <w:sz w:val="24"/>
          <w:szCs w:val="24"/>
        </w:rPr>
        <w:tab/>
      </w:r>
    </w:p>
    <w:p w:rsidR="001D2D1B" w:rsidRPr="001D2D1B" w:rsidRDefault="001D2D1B" w:rsidP="001D2D1B">
      <w:pPr>
        <w:tabs>
          <w:tab w:val="left" w:pos="1300"/>
        </w:tabs>
        <w:rPr>
          <w:color w:val="1F497D"/>
          <w:sz w:val="24"/>
          <w:szCs w:val="24"/>
        </w:rPr>
      </w:pPr>
      <w:r w:rsidRPr="001D2D1B">
        <w:rPr>
          <w:color w:val="1F497D"/>
          <w:sz w:val="24"/>
          <w:szCs w:val="24"/>
        </w:rPr>
        <w:t>Herr Mocken trug der Gesellschaft an, zu beschließen:</w:t>
      </w:r>
    </w:p>
    <w:p w:rsidR="001D2D1B" w:rsidRPr="001D2D1B" w:rsidRDefault="001D2D1B" w:rsidP="001D2D1B">
      <w:pPr>
        <w:tabs>
          <w:tab w:val="left" w:pos="1300"/>
        </w:tabs>
        <w:rPr>
          <w:color w:val="1F497D"/>
          <w:sz w:val="24"/>
          <w:szCs w:val="24"/>
        </w:rPr>
      </w:pPr>
    </w:p>
    <w:p w:rsidR="001D2D1B" w:rsidRPr="001D2D1B" w:rsidRDefault="001D2D1B" w:rsidP="001D2D1B">
      <w:pPr>
        <w:tabs>
          <w:tab w:val="left" w:pos="1300"/>
        </w:tabs>
        <w:rPr>
          <w:color w:val="1F497D"/>
          <w:sz w:val="24"/>
          <w:szCs w:val="24"/>
        </w:rPr>
      </w:pPr>
      <w:r w:rsidRPr="001D2D1B">
        <w:rPr>
          <w:color w:val="1F497D"/>
          <w:sz w:val="24"/>
          <w:szCs w:val="24"/>
        </w:rPr>
        <w:t>Geschäftsführer wird Herr Johannes Sch</w:t>
      </w:r>
      <w:r w:rsidR="00676AD7">
        <w:rPr>
          <w:color w:val="1F497D"/>
          <w:sz w:val="24"/>
          <w:szCs w:val="24"/>
        </w:rPr>
        <w:t>ae</w:t>
      </w:r>
      <w:r w:rsidRPr="001D2D1B">
        <w:rPr>
          <w:color w:val="1F497D"/>
          <w:sz w:val="24"/>
          <w:szCs w:val="24"/>
        </w:rPr>
        <w:t>fer. Herr Johannes Sch</w:t>
      </w:r>
      <w:r w:rsidR="00676AD7">
        <w:rPr>
          <w:color w:val="1F497D"/>
          <w:sz w:val="24"/>
          <w:szCs w:val="24"/>
        </w:rPr>
        <w:t>ae</w:t>
      </w:r>
      <w:r w:rsidRPr="001D2D1B">
        <w:rPr>
          <w:color w:val="1F497D"/>
          <w:sz w:val="24"/>
          <w:szCs w:val="24"/>
        </w:rPr>
        <w:t>fer verfügt</w:t>
      </w:r>
      <w:r>
        <w:rPr>
          <w:color w:val="1F497D"/>
          <w:sz w:val="24"/>
          <w:szCs w:val="24"/>
        </w:rPr>
        <w:t xml:space="preserve"> </w:t>
      </w:r>
      <w:r w:rsidR="00676AD7">
        <w:rPr>
          <w:color w:val="1F497D"/>
          <w:sz w:val="24"/>
          <w:szCs w:val="24"/>
        </w:rPr>
        <w:t>mit Befähigung zum höheren Forstdienst über die</w:t>
      </w:r>
      <w:r>
        <w:rPr>
          <w:color w:val="1F497D"/>
          <w:sz w:val="24"/>
          <w:szCs w:val="24"/>
        </w:rPr>
        <w:t xml:space="preserve"> satzungsgemäß erwünsch</w:t>
      </w:r>
      <w:r w:rsidR="00C268F1">
        <w:rPr>
          <w:color w:val="1F497D"/>
          <w:sz w:val="24"/>
          <w:szCs w:val="24"/>
        </w:rPr>
        <w:t>t</w:t>
      </w:r>
      <w:r>
        <w:rPr>
          <w:color w:val="1F497D"/>
          <w:sz w:val="24"/>
          <w:szCs w:val="24"/>
        </w:rPr>
        <w:t>e</w:t>
      </w:r>
      <w:r w:rsidR="00676AD7">
        <w:rPr>
          <w:color w:val="1F497D"/>
          <w:sz w:val="24"/>
          <w:szCs w:val="24"/>
        </w:rPr>
        <w:t xml:space="preserve"> Ausbildung</w:t>
      </w:r>
      <w:r w:rsidRPr="001D2D1B">
        <w:rPr>
          <w:color w:val="1F497D"/>
          <w:sz w:val="24"/>
          <w:szCs w:val="24"/>
        </w:rPr>
        <w:t>.</w:t>
      </w:r>
    </w:p>
    <w:p w:rsidR="001D2D1B" w:rsidRPr="001D2D1B" w:rsidRDefault="001D2D1B" w:rsidP="001D2D1B">
      <w:pPr>
        <w:tabs>
          <w:tab w:val="left" w:pos="1300"/>
        </w:tabs>
        <w:rPr>
          <w:color w:val="1F497D"/>
          <w:sz w:val="24"/>
          <w:szCs w:val="24"/>
        </w:rPr>
      </w:pPr>
    </w:p>
    <w:p w:rsidR="00790D5A" w:rsidRDefault="001D2D1B" w:rsidP="00676AD7">
      <w:pPr>
        <w:tabs>
          <w:tab w:val="left" w:pos="1300"/>
        </w:tabs>
        <w:rPr>
          <w:color w:val="1F497D"/>
          <w:sz w:val="24"/>
          <w:szCs w:val="24"/>
        </w:rPr>
      </w:pPr>
      <w:r w:rsidRPr="001D2D1B">
        <w:rPr>
          <w:color w:val="1F497D"/>
          <w:sz w:val="24"/>
          <w:szCs w:val="24"/>
        </w:rPr>
        <w:t>Herr Joha</w:t>
      </w:r>
      <w:r w:rsidR="00676AD7">
        <w:rPr>
          <w:color w:val="1F497D"/>
          <w:sz w:val="24"/>
          <w:szCs w:val="24"/>
        </w:rPr>
        <w:t>nnes Schae</w:t>
      </w:r>
      <w:r w:rsidRPr="001D2D1B">
        <w:rPr>
          <w:color w:val="1F497D"/>
          <w:sz w:val="24"/>
          <w:szCs w:val="24"/>
        </w:rPr>
        <w:t>fer rechnet Leistungen ab wie folgt: 25</w:t>
      </w:r>
      <w:proofErr w:type="gramStart"/>
      <w:r w:rsidRPr="001D2D1B">
        <w:rPr>
          <w:color w:val="1F497D"/>
          <w:sz w:val="24"/>
          <w:szCs w:val="24"/>
        </w:rPr>
        <w:t>,oo</w:t>
      </w:r>
      <w:proofErr w:type="gramEnd"/>
      <w:r w:rsidRPr="001D2D1B">
        <w:rPr>
          <w:color w:val="1F497D"/>
          <w:sz w:val="24"/>
          <w:szCs w:val="24"/>
        </w:rPr>
        <w:t xml:space="preserve"> € zzgl. </w:t>
      </w:r>
      <w:proofErr w:type="spellStart"/>
      <w:r w:rsidRPr="001D2D1B">
        <w:rPr>
          <w:color w:val="1F497D"/>
          <w:sz w:val="24"/>
          <w:szCs w:val="24"/>
        </w:rPr>
        <w:t>MwSt</w:t>
      </w:r>
      <w:proofErr w:type="spellEnd"/>
      <w:r w:rsidRPr="001D2D1B">
        <w:rPr>
          <w:color w:val="1F497D"/>
          <w:sz w:val="24"/>
          <w:szCs w:val="24"/>
        </w:rPr>
        <w:t xml:space="preserve">, die sich aufteilen auf 20,oo € für die Arbeitsleistung und 5,oo € für die Sachkosten (Büro, Hard- und </w:t>
      </w:r>
      <w:r w:rsidRPr="001D2D1B">
        <w:rPr>
          <w:color w:val="1F497D"/>
          <w:sz w:val="24"/>
          <w:szCs w:val="24"/>
        </w:rPr>
        <w:lastRenderedPageBreak/>
        <w:t>Software).</w:t>
      </w:r>
      <w:r w:rsidR="00676AD7">
        <w:rPr>
          <w:color w:val="1F497D"/>
          <w:sz w:val="24"/>
          <w:szCs w:val="24"/>
        </w:rPr>
        <w:t xml:space="preserve"> </w:t>
      </w:r>
      <w:r w:rsidR="00444C11">
        <w:rPr>
          <w:color w:val="1F497D"/>
          <w:sz w:val="24"/>
          <w:szCs w:val="24"/>
        </w:rPr>
        <w:t>Der Geschäftsführer stellt der RHG seine Leistung in Rechnung,</w:t>
      </w:r>
      <w:r w:rsidR="00792CF6">
        <w:rPr>
          <w:color w:val="1F497D"/>
          <w:sz w:val="24"/>
          <w:szCs w:val="24"/>
        </w:rPr>
        <w:t xml:space="preserve"> </w:t>
      </w:r>
      <w:r w:rsidR="00444C11">
        <w:rPr>
          <w:color w:val="1F497D"/>
          <w:sz w:val="24"/>
          <w:szCs w:val="24"/>
        </w:rPr>
        <w:t xml:space="preserve">die der Vorsitzende für die Versammlung abzeichnet und genehmigt. </w:t>
      </w:r>
    </w:p>
    <w:p w:rsidR="00676AD7" w:rsidRDefault="00676AD7" w:rsidP="00676AD7">
      <w:pPr>
        <w:tabs>
          <w:tab w:val="left" w:pos="1300"/>
        </w:tabs>
        <w:rPr>
          <w:color w:val="1F497D"/>
          <w:sz w:val="24"/>
          <w:szCs w:val="24"/>
        </w:rPr>
      </w:pPr>
    </w:p>
    <w:p w:rsidR="00676AD7" w:rsidRPr="00676AD7" w:rsidRDefault="00676AD7" w:rsidP="00676AD7">
      <w:pPr>
        <w:rPr>
          <w:color w:val="1F497D"/>
          <w:sz w:val="24"/>
          <w:szCs w:val="24"/>
        </w:rPr>
      </w:pPr>
      <w:r>
        <w:rPr>
          <w:color w:val="1F497D"/>
          <w:sz w:val="24"/>
          <w:szCs w:val="24"/>
        </w:rPr>
        <w:t>Herr Mocken</w:t>
      </w:r>
      <w:r w:rsidRPr="00676AD7">
        <w:rPr>
          <w:color w:val="1F497D"/>
          <w:sz w:val="24"/>
          <w:szCs w:val="24"/>
        </w:rPr>
        <w:t xml:space="preserve"> legte den Vorschlag, Herrn Sch</w:t>
      </w:r>
      <w:r>
        <w:rPr>
          <w:color w:val="1F497D"/>
          <w:sz w:val="24"/>
          <w:szCs w:val="24"/>
        </w:rPr>
        <w:t>ae</w:t>
      </w:r>
      <w:r w:rsidRPr="00676AD7">
        <w:rPr>
          <w:color w:val="1F497D"/>
          <w:sz w:val="24"/>
          <w:szCs w:val="24"/>
        </w:rPr>
        <w:t>fer zum Geschäftsführer zu ernennen und ihn zu den oben genannten Konditionen zu beauftragen, zur Abstimmung vor.</w:t>
      </w:r>
    </w:p>
    <w:p w:rsidR="00676AD7" w:rsidRPr="00676AD7" w:rsidRDefault="00676AD7" w:rsidP="00676AD7">
      <w:pPr>
        <w:rPr>
          <w:color w:val="1F497D"/>
          <w:sz w:val="24"/>
          <w:szCs w:val="24"/>
        </w:rPr>
      </w:pPr>
    </w:p>
    <w:p w:rsidR="00676AD7" w:rsidRPr="00D30246" w:rsidRDefault="00676AD7" w:rsidP="00676AD7">
      <w:pPr>
        <w:rPr>
          <w:color w:val="1F497D"/>
          <w:sz w:val="24"/>
          <w:szCs w:val="24"/>
        </w:rPr>
      </w:pPr>
      <w:r w:rsidRPr="00D30246">
        <w:rPr>
          <w:color w:val="1F497D"/>
          <w:sz w:val="24"/>
          <w:szCs w:val="24"/>
        </w:rPr>
        <w:t>Von den erschienenen und vertretenen Mitgliedern stimmten</w:t>
      </w:r>
    </w:p>
    <w:p w:rsidR="00676AD7" w:rsidRPr="00D30246" w:rsidRDefault="00676AD7" w:rsidP="00676AD7">
      <w:pPr>
        <w:rPr>
          <w:color w:val="1F497D"/>
          <w:sz w:val="24"/>
          <w:szCs w:val="24"/>
        </w:rPr>
      </w:pPr>
    </w:p>
    <w:p w:rsidR="00676AD7" w:rsidRPr="00D30246" w:rsidRDefault="005F6C35" w:rsidP="00676AD7">
      <w:pPr>
        <w:rPr>
          <w:color w:val="1F497D"/>
          <w:sz w:val="24"/>
          <w:szCs w:val="24"/>
        </w:rPr>
      </w:pPr>
      <w:r>
        <w:rPr>
          <w:color w:val="1F497D"/>
          <w:sz w:val="24"/>
          <w:szCs w:val="24"/>
        </w:rPr>
        <w:t>D</w:t>
      </w:r>
      <w:r w:rsidR="00C268F1">
        <w:rPr>
          <w:color w:val="1F497D"/>
          <w:sz w:val="24"/>
          <w:szCs w:val="24"/>
        </w:rPr>
        <w:t>agegen</w:t>
      </w:r>
      <w:r w:rsidR="00AA382F">
        <w:rPr>
          <w:color w:val="1F497D"/>
          <w:sz w:val="24"/>
          <w:szCs w:val="24"/>
        </w:rPr>
        <w:t xml:space="preserve">: </w:t>
      </w:r>
      <w:r w:rsidR="00AA382F">
        <w:rPr>
          <w:color w:val="1F497D"/>
          <w:sz w:val="24"/>
          <w:szCs w:val="24"/>
        </w:rPr>
        <w:tab/>
        <w:t xml:space="preserve">  0</w:t>
      </w:r>
      <w:r w:rsidR="00676AD7">
        <w:rPr>
          <w:color w:val="1F497D"/>
          <w:sz w:val="24"/>
          <w:szCs w:val="24"/>
        </w:rPr>
        <w:tab/>
      </w:r>
      <w:r w:rsidR="00AA382F">
        <w:rPr>
          <w:color w:val="1F497D"/>
          <w:sz w:val="24"/>
          <w:szCs w:val="24"/>
        </w:rPr>
        <w:t>(        0</w:t>
      </w:r>
      <w:r w:rsidR="00676AD7">
        <w:rPr>
          <w:color w:val="1F497D"/>
          <w:sz w:val="24"/>
          <w:szCs w:val="24"/>
        </w:rPr>
        <w:tab/>
        <w:t>ha)</w:t>
      </w:r>
      <w:r w:rsidR="00844216">
        <w:rPr>
          <w:color w:val="1F497D"/>
          <w:sz w:val="24"/>
          <w:szCs w:val="24"/>
        </w:rPr>
        <w:t>;</w:t>
      </w:r>
    </w:p>
    <w:p w:rsidR="00676AD7" w:rsidRPr="00D30246" w:rsidRDefault="00676AD7" w:rsidP="00676AD7">
      <w:pPr>
        <w:rPr>
          <w:color w:val="1F497D"/>
          <w:sz w:val="24"/>
          <w:szCs w:val="24"/>
        </w:rPr>
      </w:pPr>
      <w:r w:rsidRPr="00D30246">
        <w:rPr>
          <w:color w:val="1F497D"/>
          <w:sz w:val="24"/>
          <w:szCs w:val="24"/>
        </w:rPr>
        <w:t>Enthaltungen</w:t>
      </w:r>
      <w:r w:rsidR="00AA382F">
        <w:rPr>
          <w:color w:val="1F497D"/>
          <w:sz w:val="24"/>
          <w:szCs w:val="24"/>
        </w:rPr>
        <w:t>:</w:t>
      </w:r>
      <w:r w:rsidR="00AA382F">
        <w:rPr>
          <w:color w:val="1F497D"/>
          <w:sz w:val="24"/>
          <w:szCs w:val="24"/>
        </w:rPr>
        <w:tab/>
        <w:t xml:space="preserve">  0</w:t>
      </w:r>
      <w:r>
        <w:rPr>
          <w:color w:val="1F497D"/>
          <w:sz w:val="24"/>
          <w:szCs w:val="24"/>
        </w:rPr>
        <w:tab/>
        <w:t>(</w:t>
      </w:r>
      <w:r w:rsidR="00AA382F">
        <w:rPr>
          <w:color w:val="1F497D"/>
          <w:sz w:val="24"/>
          <w:szCs w:val="24"/>
        </w:rPr>
        <w:t xml:space="preserve">        0</w:t>
      </w:r>
      <w:r>
        <w:rPr>
          <w:color w:val="1F497D"/>
          <w:sz w:val="24"/>
          <w:szCs w:val="24"/>
        </w:rPr>
        <w:tab/>
        <w:t>ha)</w:t>
      </w:r>
      <w:r w:rsidR="00844216">
        <w:rPr>
          <w:color w:val="1F497D"/>
          <w:sz w:val="24"/>
          <w:szCs w:val="24"/>
        </w:rPr>
        <w:t>;</w:t>
      </w:r>
    </w:p>
    <w:p w:rsidR="00676AD7" w:rsidRPr="00D30246" w:rsidRDefault="00844216" w:rsidP="00676AD7">
      <w:pPr>
        <w:rPr>
          <w:color w:val="1F497D"/>
          <w:sz w:val="24"/>
          <w:szCs w:val="24"/>
        </w:rPr>
      </w:pPr>
      <w:r>
        <w:rPr>
          <w:color w:val="1F497D"/>
          <w:sz w:val="24"/>
          <w:szCs w:val="24"/>
        </w:rPr>
        <w:t>Ja-Stimmen</w:t>
      </w:r>
      <w:r w:rsidR="00AA382F">
        <w:rPr>
          <w:color w:val="1F497D"/>
          <w:sz w:val="24"/>
          <w:szCs w:val="24"/>
        </w:rPr>
        <w:t>:</w:t>
      </w:r>
      <w:r>
        <w:rPr>
          <w:color w:val="1F497D"/>
          <w:sz w:val="24"/>
          <w:szCs w:val="24"/>
        </w:rPr>
        <w:t xml:space="preserve">   </w:t>
      </w:r>
      <w:r w:rsidR="00676AD7">
        <w:rPr>
          <w:color w:val="1F497D"/>
          <w:sz w:val="24"/>
          <w:szCs w:val="24"/>
        </w:rPr>
        <w:tab/>
      </w:r>
      <w:r w:rsidR="00AA382F">
        <w:rPr>
          <w:color w:val="1F497D"/>
          <w:sz w:val="24"/>
          <w:szCs w:val="24"/>
        </w:rPr>
        <w:t>55</w:t>
      </w:r>
      <w:r w:rsidR="00676AD7">
        <w:rPr>
          <w:color w:val="1F497D"/>
          <w:sz w:val="24"/>
          <w:szCs w:val="24"/>
        </w:rPr>
        <w:tab/>
      </w:r>
      <w:r w:rsidR="00AA382F">
        <w:rPr>
          <w:color w:val="1F497D"/>
          <w:sz w:val="24"/>
          <w:szCs w:val="24"/>
        </w:rPr>
        <w:t>(20164</w:t>
      </w:r>
      <w:r w:rsidR="00676AD7">
        <w:rPr>
          <w:color w:val="1F497D"/>
          <w:sz w:val="24"/>
          <w:szCs w:val="24"/>
        </w:rPr>
        <w:tab/>
        <w:t>ha)</w:t>
      </w:r>
      <w:r>
        <w:rPr>
          <w:color w:val="1F497D"/>
          <w:sz w:val="24"/>
          <w:szCs w:val="24"/>
        </w:rPr>
        <w:t>;</w:t>
      </w:r>
    </w:p>
    <w:p w:rsidR="00676AD7" w:rsidRDefault="00676AD7" w:rsidP="00676AD7">
      <w:pPr>
        <w:rPr>
          <w:color w:val="1F497D"/>
          <w:sz w:val="24"/>
          <w:szCs w:val="24"/>
        </w:rPr>
      </w:pPr>
    </w:p>
    <w:p w:rsidR="00676AD7" w:rsidRDefault="00676AD7" w:rsidP="00676AD7">
      <w:pPr>
        <w:rPr>
          <w:color w:val="1F497D"/>
          <w:sz w:val="24"/>
          <w:szCs w:val="24"/>
        </w:rPr>
      </w:pPr>
      <w:r>
        <w:rPr>
          <w:color w:val="1F497D"/>
          <w:sz w:val="24"/>
          <w:szCs w:val="24"/>
        </w:rPr>
        <w:t xml:space="preserve">Das Abstimmungsergebnis erbrachte einen </w:t>
      </w:r>
      <w:r w:rsidR="00C268F1">
        <w:rPr>
          <w:color w:val="1F497D"/>
          <w:sz w:val="24"/>
          <w:szCs w:val="24"/>
        </w:rPr>
        <w:t>einstimmigen</w:t>
      </w:r>
      <w:r w:rsidR="005F6C35">
        <w:rPr>
          <w:color w:val="1F497D"/>
          <w:sz w:val="24"/>
          <w:szCs w:val="24"/>
        </w:rPr>
        <w:t xml:space="preserve"> </w:t>
      </w:r>
      <w:r>
        <w:rPr>
          <w:color w:val="1F497D"/>
          <w:sz w:val="24"/>
          <w:szCs w:val="24"/>
        </w:rPr>
        <w:t>Mehrheitsbeschluss mit der erforderlichen Flächen-</w:t>
      </w:r>
      <w:r w:rsidRPr="0046221A">
        <w:rPr>
          <w:color w:val="1F497D"/>
          <w:sz w:val="24"/>
          <w:szCs w:val="24"/>
        </w:rPr>
        <w:t xml:space="preserve"> </w:t>
      </w:r>
      <w:r>
        <w:rPr>
          <w:color w:val="1F497D"/>
          <w:sz w:val="24"/>
          <w:szCs w:val="24"/>
        </w:rPr>
        <w:t>und Stimmenmehrheit.</w:t>
      </w:r>
    </w:p>
    <w:p w:rsidR="00676AD7" w:rsidRDefault="00676AD7" w:rsidP="00676AD7">
      <w:pPr>
        <w:rPr>
          <w:color w:val="1F497D"/>
          <w:sz w:val="24"/>
          <w:szCs w:val="24"/>
        </w:rPr>
      </w:pPr>
    </w:p>
    <w:p w:rsidR="00792CF6" w:rsidRDefault="00655FF1" w:rsidP="00444C11">
      <w:pPr>
        <w:rPr>
          <w:color w:val="1F497D"/>
          <w:sz w:val="24"/>
          <w:szCs w:val="24"/>
        </w:rPr>
      </w:pPr>
      <w:r w:rsidRPr="00792CF6">
        <w:rPr>
          <w:b/>
          <w:color w:val="1F497D"/>
          <w:sz w:val="24"/>
          <w:szCs w:val="24"/>
        </w:rPr>
        <w:t>TOP 4:</w:t>
      </w:r>
      <w:r>
        <w:rPr>
          <w:color w:val="1F497D"/>
          <w:sz w:val="24"/>
          <w:szCs w:val="24"/>
        </w:rPr>
        <w:t xml:space="preserve"> </w:t>
      </w:r>
    </w:p>
    <w:p w:rsidR="00655FF1" w:rsidRDefault="00655FF1" w:rsidP="00444C11">
      <w:pPr>
        <w:rPr>
          <w:color w:val="1F497D"/>
          <w:sz w:val="24"/>
          <w:szCs w:val="24"/>
        </w:rPr>
      </w:pPr>
      <w:r>
        <w:rPr>
          <w:color w:val="1F497D"/>
          <w:sz w:val="24"/>
          <w:szCs w:val="24"/>
        </w:rPr>
        <w:t>Herr Mocken stellte das Bejagungskonzept nebst Anlagen vor (Bejagun</w:t>
      </w:r>
      <w:r w:rsidR="00E3004F">
        <w:rPr>
          <w:color w:val="1F497D"/>
          <w:sz w:val="24"/>
          <w:szCs w:val="24"/>
        </w:rPr>
        <w:t>g</w:t>
      </w:r>
      <w:r>
        <w:rPr>
          <w:color w:val="1F497D"/>
          <w:sz w:val="24"/>
          <w:szCs w:val="24"/>
        </w:rPr>
        <w:t>skonzept und Anlage 1  zum Bejagungskonzept (Freigabe Hirsch), GAP-TAP-Konzept, Fütterungskonzept, Leitlinien-Ehrenkodex für Vert</w:t>
      </w:r>
      <w:r w:rsidR="00483E22">
        <w:rPr>
          <w:color w:val="1F497D"/>
          <w:sz w:val="24"/>
          <w:szCs w:val="24"/>
        </w:rPr>
        <w:t>r</w:t>
      </w:r>
      <w:r>
        <w:rPr>
          <w:color w:val="1F497D"/>
          <w:sz w:val="24"/>
          <w:szCs w:val="24"/>
        </w:rPr>
        <w:t>auensleute mit 2 Anlagen</w:t>
      </w:r>
      <w:r w:rsidR="00483E22">
        <w:rPr>
          <w:color w:val="1F497D"/>
          <w:sz w:val="24"/>
          <w:szCs w:val="24"/>
        </w:rPr>
        <w:t>).</w:t>
      </w:r>
      <w:r>
        <w:rPr>
          <w:color w:val="1F497D"/>
          <w:sz w:val="24"/>
          <w:szCs w:val="24"/>
        </w:rPr>
        <w:t xml:space="preserve"> Als ausdrückliche Änderung gegenüber de</w:t>
      </w:r>
      <w:r w:rsidR="00B248D5">
        <w:rPr>
          <w:color w:val="1F497D"/>
          <w:sz w:val="24"/>
          <w:szCs w:val="24"/>
        </w:rPr>
        <w:t>m</w:t>
      </w:r>
      <w:r>
        <w:rPr>
          <w:color w:val="1F497D"/>
          <w:sz w:val="24"/>
          <w:szCs w:val="24"/>
        </w:rPr>
        <w:t xml:space="preserve"> verschickten Leitlinien-Ehrenkodex für Vert</w:t>
      </w:r>
      <w:r w:rsidR="00483E22">
        <w:rPr>
          <w:color w:val="1F497D"/>
          <w:sz w:val="24"/>
          <w:szCs w:val="24"/>
        </w:rPr>
        <w:t>r</w:t>
      </w:r>
      <w:r>
        <w:rPr>
          <w:color w:val="1F497D"/>
          <w:sz w:val="24"/>
          <w:szCs w:val="24"/>
        </w:rPr>
        <w:t>auensleute</w:t>
      </w:r>
      <w:r w:rsidR="00B248D5">
        <w:rPr>
          <w:color w:val="1F497D"/>
          <w:sz w:val="24"/>
          <w:szCs w:val="24"/>
        </w:rPr>
        <w:t xml:space="preserve"> </w:t>
      </w:r>
      <w:r>
        <w:rPr>
          <w:color w:val="1F497D"/>
          <w:sz w:val="24"/>
          <w:szCs w:val="24"/>
        </w:rPr>
        <w:t>sollen die</w:t>
      </w:r>
      <w:r w:rsidR="00483E22">
        <w:rPr>
          <w:color w:val="1F497D"/>
          <w:sz w:val="24"/>
          <w:szCs w:val="24"/>
        </w:rPr>
        <w:t xml:space="preserve"> </w:t>
      </w:r>
      <w:r>
        <w:rPr>
          <w:color w:val="1F497D"/>
          <w:sz w:val="24"/>
          <w:szCs w:val="24"/>
        </w:rPr>
        <w:t>Vertrauen</w:t>
      </w:r>
      <w:r w:rsidR="00E3004F">
        <w:rPr>
          <w:color w:val="1F497D"/>
          <w:sz w:val="24"/>
          <w:szCs w:val="24"/>
        </w:rPr>
        <w:t>s</w:t>
      </w:r>
      <w:r>
        <w:rPr>
          <w:color w:val="1F497D"/>
          <w:sz w:val="24"/>
          <w:szCs w:val="24"/>
        </w:rPr>
        <w:t>leute eine Aufwanderstattung von 5,- Euro (und nicht 2,- Euro) je begutachtetem Stück erhalten</w:t>
      </w:r>
      <w:r w:rsidR="00483E22">
        <w:rPr>
          <w:color w:val="1F497D"/>
          <w:sz w:val="24"/>
          <w:szCs w:val="24"/>
        </w:rPr>
        <w:t>, maximal aber 25,- Euro je Begutachtung.</w:t>
      </w:r>
    </w:p>
    <w:p w:rsidR="005F6C35" w:rsidRDefault="005F6C35" w:rsidP="00B248D5">
      <w:pPr>
        <w:rPr>
          <w:color w:val="1F497D"/>
          <w:sz w:val="24"/>
          <w:szCs w:val="24"/>
        </w:rPr>
      </w:pPr>
    </w:p>
    <w:p w:rsidR="00B248D5" w:rsidRDefault="005F6C35" w:rsidP="00B248D5">
      <w:pPr>
        <w:rPr>
          <w:color w:val="1F497D"/>
          <w:sz w:val="24"/>
          <w:szCs w:val="24"/>
        </w:rPr>
      </w:pPr>
      <w:r>
        <w:rPr>
          <w:color w:val="1F497D"/>
          <w:sz w:val="24"/>
          <w:szCs w:val="24"/>
        </w:rPr>
        <w:t xml:space="preserve">Nach intensiver </w:t>
      </w:r>
      <w:r w:rsidR="00EC75D3">
        <w:rPr>
          <w:color w:val="1F497D"/>
          <w:sz w:val="24"/>
          <w:szCs w:val="24"/>
        </w:rPr>
        <w:t xml:space="preserve">Diskussion </w:t>
      </w:r>
      <w:r w:rsidR="00B248D5" w:rsidRPr="000B6387">
        <w:rPr>
          <w:color w:val="1F497D"/>
          <w:sz w:val="24"/>
          <w:szCs w:val="24"/>
        </w:rPr>
        <w:t>legte</w:t>
      </w:r>
      <w:r w:rsidR="00B248D5">
        <w:rPr>
          <w:color w:val="1F497D"/>
          <w:sz w:val="24"/>
          <w:szCs w:val="24"/>
        </w:rPr>
        <w:t xml:space="preserve"> </w:t>
      </w:r>
      <w:r w:rsidR="00EC75D3" w:rsidRPr="000B6387">
        <w:rPr>
          <w:color w:val="1F497D"/>
          <w:sz w:val="24"/>
          <w:szCs w:val="24"/>
        </w:rPr>
        <w:t>Herr Mocken</w:t>
      </w:r>
      <w:r w:rsidR="00EC75D3">
        <w:rPr>
          <w:color w:val="1F497D"/>
          <w:sz w:val="24"/>
          <w:szCs w:val="24"/>
        </w:rPr>
        <w:t xml:space="preserve"> </w:t>
      </w:r>
      <w:r w:rsidR="00B248D5">
        <w:rPr>
          <w:color w:val="1F497D"/>
          <w:sz w:val="24"/>
          <w:szCs w:val="24"/>
        </w:rPr>
        <w:t>das Bejagungskonzept mit allen Anlagen zur Abstimmung vor.</w:t>
      </w:r>
    </w:p>
    <w:p w:rsidR="00EC75D3" w:rsidRDefault="00EC75D3" w:rsidP="00B248D5">
      <w:pPr>
        <w:rPr>
          <w:color w:val="1F497D"/>
          <w:sz w:val="24"/>
          <w:szCs w:val="24"/>
        </w:rPr>
      </w:pPr>
    </w:p>
    <w:p w:rsidR="00EC75D3" w:rsidRPr="00D30246" w:rsidRDefault="00EC75D3" w:rsidP="00EC75D3">
      <w:pPr>
        <w:rPr>
          <w:color w:val="1F497D"/>
          <w:sz w:val="24"/>
          <w:szCs w:val="24"/>
        </w:rPr>
      </w:pPr>
      <w:r w:rsidRPr="00D30246">
        <w:rPr>
          <w:color w:val="1F497D"/>
          <w:sz w:val="24"/>
          <w:szCs w:val="24"/>
        </w:rPr>
        <w:t>Von den erschienenen und vertretenen Mitgliedern stimmten</w:t>
      </w:r>
    </w:p>
    <w:p w:rsidR="00EC75D3" w:rsidRPr="00EC75D3" w:rsidRDefault="00EC75D3" w:rsidP="00EC75D3">
      <w:pPr>
        <w:rPr>
          <w:i/>
          <w:color w:val="1F497D"/>
          <w:sz w:val="24"/>
          <w:szCs w:val="24"/>
        </w:rPr>
      </w:pPr>
    </w:p>
    <w:p w:rsidR="00EC75D3" w:rsidRPr="00D30246" w:rsidRDefault="00EC75D3" w:rsidP="00EC75D3">
      <w:pPr>
        <w:rPr>
          <w:color w:val="1F497D"/>
          <w:sz w:val="24"/>
          <w:szCs w:val="24"/>
        </w:rPr>
      </w:pPr>
      <w:r w:rsidRPr="00D30246">
        <w:rPr>
          <w:color w:val="1F497D"/>
          <w:sz w:val="24"/>
          <w:szCs w:val="24"/>
        </w:rPr>
        <w:t>gegen d</w:t>
      </w:r>
      <w:r>
        <w:rPr>
          <w:color w:val="1F497D"/>
          <w:sz w:val="24"/>
          <w:szCs w:val="24"/>
        </w:rPr>
        <w:t>as Bejagungskonzept nebst Anlagen</w:t>
      </w:r>
      <w:r w:rsidR="00AA382F">
        <w:rPr>
          <w:color w:val="1F497D"/>
          <w:sz w:val="24"/>
          <w:szCs w:val="24"/>
        </w:rPr>
        <w:t xml:space="preserve">: </w:t>
      </w:r>
      <w:r w:rsidR="00AA382F">
        <w:rPr>
          <w:color w:val="1F497D"/>
          <w:sz w:val="24"/>
          <w:szCs w:val="24"/>
        </w:rPr>
        <w:tab/>
        <w:t xml:space="preserve"> 3</w:t>
      </w:r>
      <w:r w:rsidR="00AA382F">
        <w:rPr>
          <w:color w:val="1F497D"/>
          <w:sz w:val="24"/>
          <w:szCs w:val="24"/>
        </w:rPr>
        <w:tab/>
        <w:t>(   710</w:t>
      </w:r>
      <w:r w:rsidR="00AA382F">
        <w:rPr>
          <w:color w:val="1F497D"/>
          <w:sz w:val="24"/>
          <w:szCs w:val="24"/>
        </w:rPr>
        <w:tab/>
        <w:t>ha)</w:t>
      </w:r>
      <w:r w:rsidR="00844216">
        <w:rPr>
          <w:color w:val="1F497D"/>
          <w:sz w:val="24"/>
          <w:szCs w:val="24"/>
        </w:rPr>
        <w:t>;</w:t>
      </w:r>
    </w:p>
    <w:p w:rsidR="00EC75D3" w:rsidRPr="00D30246" w:rsidRDefault="00AA382F" w:rsidP="00EC75D3">
      <w:pPr>
        <w:rPr>
          <w:color w:val="1F497D"/>
          <w:sz w:val="24"/>
          <w:szCs w:val="24"/>
        </w:rPr>
      </w:pPr>
      <w:r>
        <w:rPr>
          <w:color w:val="1F497D"/>
          <w:sz w:val="24"/>
          <w:szCs w:val="24"/>
        </w:rPr>
        <w:t xml:space="preserve">Enthaltungen: </w:t>
      </w:r>
      <w:r w:rsidR="00EC75D3">
        <w:rPr>
          <w:color w:val="1F497D"/>
          <w:sz w:val="24"/>
          <w:szCs w:val="24"/>
        </w:rPr>
        <w:tab/>
      </w:r>
      <w:r w:rsidR="00EC75D3">
        <w:rPr>
          <w:color w:val="1F497D"/>
          <w:sz w:val="24"/>
          <w:szCs w:val="24"/>
        </w:rPr>
        <w:tab/>
      </w:r>
      <w:r w:rsidR="00EC75D3">
        <w:rPr>
          <w:color w:val="1F497D"/>
          <w:sz w:val="24"/>
          <w:szCs w:val="24"/>
        </w:rPr>
        <w:tab/>
      </w:r>
      <w:r w:rsidR="00EC75D3">
        <w:rPr>
          <w:color w:val="1F497D"/>
          <w:sz w:val="24"/>
          <w:szCs w:val="24"/>
        </w:rPr>
        <w:tab/>
      </w:r>
      <w:r w:rsidR="00EC75D3">
        <w:rPr>
          <w:color w:val="1F497D"/>
          <w:sz w:val="24"/>
          <w:szCs w:val="24"/>
        </w:rPr>
        <w:tab/>
      </w:r>
      <w:r>
        <w:rPr>
          <w:color w:val="1F497D"/>
          <w:sz w:val="24"/>
          <w:szCs w:val="24"/>
        </w:rPr>
        <w:t xml:space="preserve"> 0</w:t>
      </w:r>
      <w:r w:rsidR="00EC75D3">
        <w:rPr>
          <w:color w:val="1F497D"/>
          <w:sz w:val="24"/>
          <w:szCs w:val="24"/>
        </w:rPr>
        <w:tab/>
        <w:t>(</w:t>
      </w:r>
      <w:r>
        <w:rPr>
          <w:color w:val="1F497D"/>
          <w:sz w:val="24"/>
          <w:szCs w:val="24"/>
        </w:rPr>
        <w:t xml:space="preserve">       0  </w:t>
      </w:r>
      <w:r w:rsidR="00EC75D3">
        <w:rPr>
          <w:color w:val="1F497D"/>
          <w:sz w:val="24"/>
          <w:szCs w:val="24"/>
        </w:rPr>
        <w:tab/>
        <w:t>ha)</w:t>
      </w:r>
      <w:r w:rsidR="00844216">
        <w:rPr>
          <w:color w:val="1F497D"/>
          <w:sz w:val="24"/>
          <w:szCs w:val="24"/>
        </w:rPr>
        <w:t>;</w:t>
      </w:r>
    </w:p>
    <w:p w:rsidR="00AA382F" w:rsidRDefault="00EC75D3" w:rsidP="00EC75D3">
      <w:pPr>
        <w:rPr>
          <w:color w:val="1F497D"/>
          <w:sz w:val="24"/>
          <w:szCs w:val="24"/>
        </w:rPr>
      </w:pPr>
      <w:r w:rsidRPr="00D30246">
        <w:rPr>
          <w:color w:val="1F497D"/>
          <w:sz w:val="24"/>
          <w:szCs w:val="24"/>
        </w:rPr>
        <w:t>Ja</w:t>
      </w:r>
      <w:r w:rsidR="00844216">
        <w:rPr>
          <w:color w:val="1F497D"/>
          <w:sz w:val="24"/>
          <w:szCs w:val="24"/>
        </w:rPr>
        <w:t>-S</w:t>
      </w:r>
      <w:r w:rsidRPr="00D30246">
        <w:rPr>
          <w:color w:val="1F497D"/>
          <w:sz w:val="24"/>
          <w:szCs w:val="24"/>
        </w:rPr>
        <w:t>timmen</w:t>
      </w:r>
      <w:r w:rsidR="00AA382F">
        <w:rPr>
          <w:color w:val="1F497D"/>
          <w:sz w:val="24"/>
          <w:szCs w:val="24"/>
        </w:rPr>
        <w:t>:</w:t>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sidR="00AA382F">
        <w:rPr>
          <w:color w:val="1F497D"/>
          <w:sz w:val="24"/>
          <w:szCs w:val="24"/>
        </w:rPr>
        <w:t xml:space="preserve">            52</w:t>
      </w:r>
      <w:r w:rsidR="00AA382F">
        <w:rPr>
          <w:color w:val="1F497D"/>
          <w:sz w:val="24"/>
          <w:szCs w:val="24"/>
        </w:rPr>
        <w:tab/>
        <w:t>(</w:t>
      </w:r>
      <w:r w:rsidR="00AA382F" w:rsidRPr="00AA382F">
        <w:rPr>
          <w:color w:val="1F497D"/>
          <w:sz w:val="24"/>
          <w:szCs w:val="24"/>
        </w:rPr>
        <w:t>19454</w:t>
      </w:r>
      <w:r w:rsidR="00AA382F">
        <w:rPr>
          <w:color w:val="1F497D"/>
          <w:sz w:val="24"/>
          <w:szCs w:val="24"/>
        </w:rPr>
        <w:tab/>
        <w:t>ha)</w:t>
      </w:r>
      <w:r w:rsidR="00844216">
        <w:rPr>
          <w:color w:val="1F497D"/>
          <w:sz w:val="24"/>
          <w:szCs w:val="24"/>
        </w:rPr>
        <w:t>;</w:t>
      </w:r>
    </w:p>
    <w:p w:rsidR="00EC75D3" w:rsidRDefault="00AA382F" w:rsidP="00EC75D3">
      <w:pPr>
        <w:rPr>
          <w:color w:val="1F497D"/>
          <w:sz w:val="24"/>
          <w:szCs w:val="24"/>
        </w:rPr>
      </w:pPr>
      <w:r>
        <w:rPr>
          <w:color w:val="1F497D"/>
          <w:sz w:val="24"/>
          <w:szCs w:val="24"/>
        </w:rPr>
        <w:t xml:space="preserve"> </w:t>
      </w:r>
    </w:p>
    <w:p w:rsidR="00EC75D3" w:rsidRDefault="00EC75D3" w:rsidP="00EC75D3">
      <w:pPr>
        <w:rPr>
          <w:color w:val="1F497D"/>
          <w:sz w:val="24"/>
          <w:szCs w:val="24"/>
        </w:rPr>
      </w:pPr>
      <w:r>
        <w:rPr>
          <w:color w:val="1F497D"/>
          <w:sz w:val="24"/>
          <w:szCs w:val="24"/>
        </w:rPr>
        <w:t xml:space="preserve">Damit </w:t>
      </w:r>
      <w:r w:rsidR="004A1A39">
        <w:rPr>
          <w:color w:val="1F497D"/>
          <w:sz w:val="24"/>
          <w:szCs w:val="24"/>
        </w:rPr>
        <w:t xml:space="preserve">ist </w:t>
      </w:r>
      <w:r w:rsidRPr="00D30246">
        <w:rPr>
          <w:color w:val="1F497D"/>
          <w:sz w:val="24"/>
          <w:szCs w:val="24"/>
        </w:rPr>
        <w:t>d</w:t>
      </w:r>
      <w:r>
        <w:rPr>
          <w:color w:val="1F497D"/>
          <w:sz w:val="24"/>
          <w:szCs w:val="24"/>
        </w:rPr>
        <w:t xml:space="preserve">as Bejagungskonzept nebst Anlagen mit der erforderlichen </w:t>
      </w:r>
      <w:r w:rsidR="00FE5E4A">
        <w:rPr>
          <w:color w:val="1F497D"/>
          <w:sz w:val="24"/>
          <w:szCs w:val="24"/>
        </w:rPr>
        <w:t>M</w:t>
      </w:r>
      <w:bookmarkStart w:id="0" w:name="_GoBack"/>
      <w:bookmarkEnd w:id="0"/>
      <w:r>
        <w:rPr>
          <w:color w:val="1F497D"/>
          <w:sz w:val="24"/>
          <w:szCs w:val="24"/>
        </w:rPr>
        <w:t>ehrheit beschlossen.</w:t>
      </w:r>
    </w:p>
    <w:p w:rsidR="00EC75D3" w:rsidRDefault="00EC75D3" w:rsidP="00EC75D3">
      <w:pPr>
        <w:rPr>
          <w:color w:val="1F497D"/>
          <w:sz w:val="24"/>
          <w:szCs w:val="24"/>
        </w:rPr>
      </w:pPr>
    </w:p>
    <w:p w:rsidR="0008542E" w:rsidRDefault="00B248D5" w:rsidP="00B248D5">
      <w:pPr>
        <w:rPr>
          <w:color w:val="1F497D"/>
          <w:sz w:val="24"/>
          <w:szCs w:val="24"/>
        </w:rPr>
      </w:pPr>
      <w:r w:rsidRPr="0008542E">
        <w:rPr>
          <w:b/>
          <w:color w:val="1F497D"/>
          <w:sz w:val="24"/>
          <w:szCs w:val="24"/>
        </w:rPr>
        <w:t>TOP 5:</w:t>
      </w:r>
      <w:r>
        <w:rPr>
          <w:color w:val="1F497D"/>
          <w:sz w:val="24"/>
          <w:szCs w:val="24"/>
        </w:rPr>
        <w:t xml:space="preserve"> </w:t>
      </w:r>
    </w:p>
    <w:p w:rsidR="00B248D5" w:rsidRDefault="00B248D5" w:rsidP="00B248D5">
      <w:pPr>
        <w:rPr>
          <w:color w:val="1F497D"/>
          <w:sz w:val="24"/>
          <w:szCs w:val="24"/>
        </w:rPr>
      </w:pPr>
      <w:r w:rsidRPr="000B6387">
        <w:rPr>
          <w:color w:val="1F497D"/>
          <w:sz w:val="24"/>
          <w:szCs w:val="24"/>
        </w:rPr>
        <w:t>Herr Mocken legte</w:t>
      </w:r>
      <w:r>
        <w:rPr>
          <w:color w:val="1F497D"/>
          <w:sz w:val="24"/>
          <w:szCs w:val="24"/>
        </w:rPr>
        <w:t xml:space="preserve"> die Disziplinarordnung mit der Anlage zur Disziplinaro</w:t>
      </w:r>
      <w:r w:rsidR="0008542E">
        <w:rPr>
          <w:color w:val="1F497D"/>
          <w:sz w:val="24"/>
          <w:szCs w:val="24"/>
        </w:rPr>
        <w:t>r</w:t>
      </w:r>
      <w:r>
        <w:rPr>
          <w:color w:val="1F497D"/>
          <w:sz w:val="24"/>
          <w:szCs w:val="24"/>
        </w:rPr>
        <w:t xml:space="preserve">dnung </w:t>
      </w:r>
      <w:r w:rsidR="00EC75D3">
        <w:rPr>
          <w:color w:val="1F497D"/>
          <w:sz w:val="24"/>
          <w:szCs w:val="24"/>
        </w:rPr>
        <w:t xml:space="preserve"> </w:t>
      </w:r>
      <w:r>
        <w:rPr>
          <w:color w:val="1F497D"/>
          <w:sz w:val="24"/>
          <w:szCs w:val="24"/>
        </w:rPr>
        <w:t>vor.</w:t>
      </w:r>
      <w:r w:rsidR="0008542E">
        <w:rPr>
          <w:color w:val="1F497D"/>
          <w:sz w:val="24"/>
          <w:szCs w:val="24"/>
        </w:rPr>
        <w:t xml:space="preserve"> </w:t>
      </w:r>
      <w:r w:rsidR="004C1ACA">
        <w:rPr>
          <w:color w:val="1F497D"/>
          <w:sz w:val="24"/>
          <w:szCs w:val="24"/>
        </w:rPr>
        <w:t xml:space="preserve"> Als ausdrückliche Änderung gegenüber der verschickten Version ist ein Schreibfehler zu korrigieren: Unter Punkt e. (Nichteinhaltung des Fütterungskonzeptes) ist in der Zeile „beim dritten Mal“ statt </w:t>
      </w:r>
      <w:r w:rsidR="004C1ACA" w:rsidRPr="004C1ACA">
        <w:rPr>
          <w:strike/>
          <w:color w:val="1F497D"/>
          <w:sz w:val="24"/>
          <w:szCs w:val="24"/>
        </w:rPr>
        <w:t>maximal 1000,- €</w:t>
      </w:r>
      <w:r w:rsidR="004C1ACA">
        <w:rPr>
          <w:color w:val="1F497D"/>
          <w:sz w:val="24"/>
          <w:szCs w:val="24"/>
        </w:rPr>
        <w:t xml:space="preserve"> </w:t>
      </w:r>
      <w:r w:rsidR="0010733F">
        <w:rPr>
          <w:color w:val="1F497D"/>
          <w:sz w:val="24"/>
          <w:szCs w:val="24"/>
        </w:rPr>
        <w:t>„</w:t>
      </w:r>
      <w:r w:rsidR="004C1ACA">
        <w:rPr>
          <w:color w:val="1F497D"/>
          <w:sz w:val="24"/>
          <w:szCs w:val="24"/>
        </w:rPr>
        <w:t>maximal 3000,- €</w:t>
      </w:r>
      <w:r w:rsidR="0010733F">
        <w:rPr>
          <w:color w:val="1F497D"/>
          <w:sz w:val="24"/>
          <w:szCs w:val="24"/>
        </w:rPr>
        <w:t>“</w:t>
      </w:r>
      <w:r w:rsidR="004C1ACA">
        <w:rPr>
          <w:color w:val="1F497D"/>
          <w:sz w:val="24"/>
          <w:szCs w:val="24"/>
        </w:rPr>
        <w:t xml:space="preserve"> einzutragen.</w:t>
      </w:r>
      <w:r w:rsidR="00EC75D3">
        <w:rPr>
          <w:color w:val="1F497D"/>
          <w:sz w:val="24"/>
          <w:szCs w:val="24"/>
        </w:rPr>
        <w:t xml:space="preserve"> </w:t>
      </w:r>
    </w:p>
    <w:p w:rsidR="00EC75D3" w:rsidRDefault="00EC75D3" w:rsidP="00EC75D3">
      <w:pPr>
        <w:rPr>
          <w:color w:val="1F497D"/>
          <w:sz w:val="24"/>
          <w:szCs w:val="24"/>
        </w:rPr>
      </w:pPr>
      <w:r>
        <w:rPr>
          <w:color w:val="1F497D"/>
          <w:sz w:val="24"/>
          <w:szCs w:val="24"/>
        </w:rPr>
        <w:t xml:space="preserve">Nach weiterem Meinungsaustausch und Zwiegespräch </w:t>
      </w:r>
      <w:r w:rsidRPr="000B6387">
        <w:rPr>
          <w:color w:val="1F497D"/>
          <w:sz w:val="24"/>
          <w:szCs w:val="24"/>
        </w:rPr>
        <w:t>legte</w:t>
      </w:r>
      <w:r>
        <w:rPr>
          <w:color w:val="1F497D"/>
          <w:sz w:val="24"/>
          <w:szCs w:val="24"/>
        </w:rPr>
        <w:t xml:space="preserve"> </w:t>
      </w:r>
      <w:r w:rsidRPr="000B6387">
        <w:rPr>
          <w:color w:val="1F497D"/>
          <w:sz w:val="24"/>
          <w:szCs w:val="24"/>
        </w:rPr>
        <w:t xml:space="preserve">Herr </w:t>
      </w:r>
      <w:r w:rsidR="004A1A39">
        <w:rPr>
          <w:color w:val="1F497D"/>
          <w:sz w:val="24"/>
          <w:szCs w:val="24"/>
        </w:rPr>
        <w:t xml:space="preserve">Mocken die Disziplinarordnung und Anlage zur Disziplinarordnung  </w:t>
      </w:r>
      <w:r>
        <w:rPr>
          <w:color w:val="1F497D"/>
          <w:sz w:val="24"/>
          <w:szCs w:val="24"/>
        </w:rPr>
        <w:t>zur Abstimmung vor.</w:t>
      </w:r>
    </w:p>
    <w:p w:rsidR="00EC75D3" w:rsidRDefault="00EC75D3" w:rsidP="00EC75D3">
      <w:pPr>
        <w:rPr>
          <w:color w:val="1F497D"/>
          <w:sz w:val="24"/>
          <w:szCs w:val="24"/>
        </w:rPr>
      </w:pPr>
    </w:p>
    <w:p w:rsidR="00EC75D3" w:rsidRPr="00D30246" w:rsidRDefault="00EC75D3" w:rsidP="00EC75D3">
      <w:pPr>
        <w:rPr>
          <w:color w:val="1F497D"/>
          <w:sz w:val="24"/>
          <w:szCs w:val="24"/>
        </w:rPr>
      </w:pPr>
      <w:r w:rsidRPr="00D30246">
        <w:rPr>
          <w:color w:val="1F497D"/>
          <w:sz w:val="24"/>
          <w:szCs w:val="24"/>
        </w:rPr>
        <w:t>Von den erschienenen und vertretenen Mitgliedern stimmten</w:t>
      </w:r>
    </w:p>
    <w:p w:rsidR="00EC75D3" w:rsidRPr="00EC75D3" w:rsidRDefault="00EC75D3" w:rsidP="00EC75D3">
      <w:pPr>
        <w:rPr>
          <w:i/>
          <w:color w:val="1F497D"/>
          <w:sz w:val="24"/>
          <w:szCs w:val="24"/>
        </w:rPr>
      </w:pPr>
    </w:p>
    <w:p w:rsidR="00EC75D3" w:rsidRPr="00D30246" w:rsidRDefault="00EC75D3" w:rsidP="00EC75D3">
      <w:pPr>
        <w:rPr>
          <w:color w:val="1F497D"/>
          <w:sz w:val="24"/>
          <w:szCs w:val="24"/>
        </w:rPr>
      </w:pPr>
      <w:r w:rsidRPr="00D30246">
        <w:rPr>
          <w:color w:val="1F497D"/>
          <w:sz w:val="24"/>
          <w:szCs w:val="24"/>
        </w:rPr>
        <w:t xml:space="preserve">gegen </w:t>
      </w:r>
      <w:r>
        <w:rPr>
          <w:color w:val="1F497D"/>
          <w:sz w:val="24"/>
          <w:szCs w:val="24"/>
        </w:rPr>
        <w:t>die Disziplinarord</w:t>
      </w:r>
      <w:r w:rsidR="004A1A39">
        <w:rPr>
          <w:color w:val="1F497D"/>
          <w:sz w:val="24"/>
          <w:szCs w:val="24"/>
        </w:rPr>
        <w:t>n</w:t>
      </w:r>
      <w:r>
        <w:rPr>
          <w:color w:val="1F497D"/>
          <w:sz w:val="24"/>
          <w:szCs w:val="24"/>
        </w:rPr>
        <w:t>ung und Anlage zur Disziplinarordnung</w:t>
      </w:r>
      <w:r w:rsidR="005B599B">
        <w:rPr>
          <w:color w:val="1F497D"/>
          <w:sz w:val="24"/>
          <w:szCs w:val="24"/>
        </w:rPr>
        <w:t xml:space="preserve">:     16 </w:t>
      </w:r>
      <w:r w:rsidR="005B599B">
        <w:rPr>
          <w:color w:val="1F497D"/>
          <w:sz w:val="24"/>
          <w:szCs w:val="24"/>
        </w:rPr>
        <w:tab/>
      </w:r>
      <w:r>
        <w:rPr>
          <w:color w:val="1F497D"/>
          <w:sz w:val="24"/>
          <w:szCs w:val="24"/>
        </w:rPr>
        <w:t>(</w:t>
      </w:r>
      <w:r w:rsidR="005B599B">
        <w:rPr>
          <w:color w:val="1F497D"/>
          <w:sz w:val="24"/>
          <w:szCs w:val="24"/>
        </w:rPr>
        <w:t xml:space="preserve"> 5493</w:t>
      </w:r>
      <w:r>
        <w:rPr>
          <w:color w:val="1F497D"/>
          <w:sz w:val="24"/>
          <w:szCs w:val="24"/>
        </w:rPr>
        <w:tab/>
        <w:t>ha)</w:t>
      </w:r>
      <w:r w:rsidR="00253B01">
        <w:rPr>
          <w:color w:val="1F497D"/>
          <w:sz w:val="24"/>
          <w:szCs w:val="24"/>
        </w:rPr>
        <w:t>;</w:t>
      </w:r>
    </w:p>
    <w:p w:rsidR="00EC75D3" w:rsidRPr="00D30246" w:rsidRDefault="00EC75D3" w:rsidP="00EC75D3">
      <w:pPr>
        <w:rPr>
          <w:color w:val="1F497D"/>
          <w:sz w:val="24"/>
          <w:szCs w:val="24"/>
        </w:rPr>
      </w:pPr>
      <w:r w:rsidRPr="00D30246">
        <w:rPr>
          <w:color w:val="1F497D"/>
          <w:sz w:val="24"/>
          <w:szCs w:val="24"/>
        </w:rPr>
        <w:t>Enthaltungen</w:t>
      </w:r>
      <w:r w:rsidR="005B599B">
        <w:rPr>
          <w:color w:val="1F497D"/>
          <w:sz w:val="24"/>
          <w:szCs w:val="24"/>
        </w:rPr>
        <w:t>:</w:t>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sidR="005B599B">
        <w:rPr>
          <w:color w:val="1F497D"/>
          <w:sz w:val="24"/>
          <w:szCs w:val="24"/>
        </w:rPr>
        <w:t xml:space="preserve">      0</w:t>
      </w:r>
      <w:r w:rsidR="005B599B">
        <w:rPr>
          <w:color w:val="1F497D"/>
          <w:sz w:val="24"/>
          <w:szCs w:val="24"/>
        </w:rPr>
        <w:tab/>
      </w:r>
      <w:r>
        <w:rPr>
          <w:color w:val="1F497D"/>
          <w:sz w:val="24"/>
          <w:szCs w:val="24"/>
        </w:rPr>
        <w:t>(</w:t>
      </w:r>
      <w:r w:rsidR="005B599B">
        <w:rPr>
          <w:color w:val="1F497D"/>
          <w:sz w:val="24"/>
          <w:szCs w:val="24"/>
        </w:rPr>
        <w:t xml:space="preserve">        0</w:t>
      </w:r>
      <w:r>
        <w:rPr>
          <w:color w:val="1F497D"/>
          <w:sz w:val="24"/>
          <w:szCs w:val="24"/>
        </w:rPr>
        <w:tab/>
        <w:t>ha)</w:t>
      </w:r>
      <w:r w:rsidR="00253B01">
        <w:rPr>
          <w:color w:val="1F497D"/>
          <w:sz w:val="24"/>
          <w:szCs w:val="24"/>
        </w:rPr>
        <w:t>;</w:t>
      </w:r>
    </w:p>
    <w:p w:rsidR="00EC75D3" w:rsidRPr="00D30246" w:rsidRDefault="00EC75D3" w:rsidP="00EC75D3">
      <w:pPr>
        <w:rPr>
          <w:color w:val="1F497D"/>
          <w:sz w:val="24"/>
          <w:szCs w:val="24"/>
        </w:rPr>
      </w:pPr>
      <w:r w:rsidRPr="00D30246">
        <w:rPr>
          <w:color w:val="1F497D"/>
          <w:sz w:val="24"/>
          <w:szCs w:val="24"/>
        </w:rPr>
        <w:t>Ja</w:t>
      </w:r>
      <w:r w:rsidR="00844216">
        <w:rPr>
          <w:color w:val="1F497D"/>
          <w:sz w:val="24"/>
          <w:szCs w:val="24"/>
        </w:rPr>
        <w:t>-S</w:t>
      </w:r>
      <w:r w:rsidRPr="00D30246">
        <w:rPr>
          <w:color w:val="1F497D"/>
          <w:sz w:val="24"/>
          <w:szCs w:val="24"/>
        </w:rPr>
        <w:t>timmen</w:t>
      </w:r>
      <w:r w:rsidR="00844216">
        <w:rPr>
          <w:color w:val="1F497D"/>
          <w:sz w:val="24"/>
          <w:szCs w:val="24"/>
        </w:rPr>
        <w:t>:</w:t>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sidR="005B599B">
        <w:rPr>
          <w:color w:val="1F497D"/>
          <w:sz w:val="24"/>
          <w:szCs w:val="24"/>
        </w:rPr>
        <w:t xml:space="preserve">    39</w:t>
      </w:r>
      <w:r>
        <w:rPr>
          <w:color w:val="1F497D"/>
          <w:sz w:val="24"/>
          <w:szCs w:val="24"/>
        </w:rPr>
        <w:tab/>
        <w:t>(</w:t>
      </w:r>
      <w:r w:rsidR="005B599B">
        <w:rPr>
          <w:color w:val="1F497D"/>
          <w:sz w:val="24"/>
          <w:szCs w:val="24"/>
        </w:rPr>
        <w:t>14671</w:t>
      </w:r>
      <w:r>
        <w:rPr>
          <w:color w:val="1F497D"/>
          <w:sz w:val="24"/>
          <w:szCs w:val="24"/>
        </w:rPr>
        <w:tab/>
        <w:t>ha)</w:t>
      </w:r>
      <w:r w:rsidR="00253B01">
        <w:rPr>
          <w:color w:val="1F497D"/>
          <w:sz w:val="24"/>
          <w:szCs w:val="24"/>
        </w:rPr>
        <w:t>;</w:t>
      </w:r>
    </w:p>
    <w:p w:rsidR="00EC75D3" w:rsidRDefault="00EC75D3" w:rsidP="00EC75D3">
      <w:pPr>
        <w:rPr>
          <w:color w:val="1F497D"/>
          <w:sz w:val="24"/>
          <w:szCs w:val="24"/>
        </w:rPr>
      </w:pPr>
    </w:p>
    <w:p w:rsidR="00EC75D3" w:rsidRDefault="00EC75D3" w:rsidP="004A1A39">
      <w:pPr>
        <w:jc w:val="both"/>
        <w:rPr>
          <w:color w:val="1F497D"/>
          <w:sz w:val="24"/>
          <w:szCs w:val="24"/>
        </w:rPr>
      </w:pPr>
      <w:r>
        <w:rPr>
          <w:color w:val="1F497D"/>
          <w:sz w:val="24"/>
          <w:szCs w:val="24"/>
        </w:rPr>
        <w:lastRenderedPageBreak/>
        <w:t xml:space="preserve">Damit </w:t>
      </w:r>
      <w:r w:rsidR="004A1A39">
        <w:rPr>
          <w:color w:val="1F497D"/>
          <w:sz w:val="24"/>
          <w:szCs w:val="24"/>
        </w:rPr>
        <w:t>ist die</w:t>
      </w:r>
      <w:r>
        <w:rPr>
          <w:color w:val="1F497D"/>
          <w:sz w:val="24"/>
          <w:szCs w:val="24"/>
        </w:rPr>
        <w:t xml:space="preserve"> </w:t>
      </w:r>
      <w:r w:rsidR="004A1A39">
        <w:rPr>
          <w:color w:val="1F497D"/>
          <w:sz w:val="24"/>
          <w:szCs w:val="24"/>
        </w:rPr>
        <w:t xml:space="preserve">Disziplinarordnung </w:t>
      </w:r>
      <w:r>
        <w:rPr>
          <w:color w:val="1F497D"/>
          <w:sz w:val="24"/>
          <w:szCs w:val="24"/>
        </w:rPr>
        <w:t>nebst Anlage mit der erforderlichen Flächen-</w:t>
      </w:r>
      <w:r w:rsidRPr="0046221A">
        <w:rPr>
          <w:color w:val="1F497D"/>
          <w:sz w:val="24"/>
          <w:szCs w:val="24"/>
        </w:rPr>
        <w:t xml:space="preserve"> </w:t>
      </w:r>
      <w:r>
        <w:rPr>
          <w:color w:val="1F497D"/>
          <w:sz w:val="24"/>
          <w:szCs w:val="24"/>
        </w:rPr>
        <w:t>und Stimmenmehrheit beschlossen.</w:t>
      </w:r>
    </w:p>
    <w:p w:rsidR="004A1A39" w:rsidRDefault="004A1A39" w:rsidP="004A1A39">
      <w:pPr>
        <w:jc w:val="both"/>
        <w:rPr>
          <w:color w:val="1F497D"/>
          <w:sz w:val="24"/>
          <w:szCs w:val="24"/>
        </w:rPr>
      </w:pPr>
    </w:p>
    <w:p w:rsidR="00D57FD4" w:rsidRDefault="00D57FD4" w:rsidP="00444C11">
      <w:pPr>
        <w:rPr>
          <w:b/>
          <w:color w:val="1F497D"/>
          <w:sz w:val="24"/>
          <w:szCs w:val="24"/>
        </w:rPr>
      </w:pPr>
    </w:p>
    <w:p w:rsidR="00D57FD4" w:rsidRDefault="00E3004F" w:rsidP="00444C11">
      <w:pPr>
        <w:rPr>
          <w:color w:val="1F497D"/>
          <w:sz w:val="24"/>
          <w:szCs w:val="24"/>
        </w:rPr>
      </w:pPr>
      <w:r w:rsidRPr="004C1ACA">
        <w:rPr>
          <w:b/>
          <w:color w:val="1F497D"/>
          <w:sz w:val="24"/>
          <w:szCs w:val="24"/>
        </w:rPr>
        <w:t>TOP 6:</w:t>
      </w:r>
      <w:r>
        <w:rPr>
          <w:color w:val="1F497D"/>
          <w:sz w:val="24"/>
          <w:szCs w:val="24"/>
        </w:rPr>
        <w:t xml:space="preserve"> </w:t>
      </w:r>
    </w:p>
    <w:p w:rsidR="004A1A39" w:rsidRDefault="004A1A39" w:rsidP="00444C11">
      <w:pPr>
        <w:rPr>
          <w:color w:val="1F497D"/>
          <w:sz w:val="24"/>
          <w:szCs w:val="24"/>
        </w:rPr>
      </w:pPr>
      <w:r>
        <w:rPr>
          <w:color w:val="1F497D"/>
          <w:sz w:val="24"/>
          <w:szCs w:val="24"/>
        </w:rPr>
        <w:t xml:space="preserve">Es erfolgte eine Aussprache über </w:t>
      </w:r>
      <w:r w:rsidR="007F463B">
        <w:rPr>
          <w:color w:val="1F497D"/>
          <w:sz w:val="24"/>
          <w:szCs w:val="24"/>
        </w:rPr>
        <w:t>d</w:t>
      </w:r>
      <w:r>
        <w:rPr>
          <w:color w:val="1F497D"/>
          <w:sz w:val="24"/>
          <w:szCs w:val="24"/>
        </w:rPr>
        <w:t>ie Gr</w:t>
      </w:r>
      <w:r w:rsidR="007F463B">
        <w:rPr>
          <w:color w:val="1F497D"/>
          <w:sz w:val="24"/>
          <w:szCs w:val="24"/>
        </w:rPr>
        <w:t>ö</w:t>
      </w:r>
      <w:r>
        <w:rPr>
          <w:color w:val="1F497D"/>
          <w:sz w:val="24"/>
          <w:szCs w:val="24"/>
        </w:rPr>
        <w:t>ße des Rotwild-Bewirtschaftungsbezirkes und über die Rotwild-Freigebiete sowie über die geringe Förderung der RHG mit öffentlichen Mitteln. Am Ende dieser Aussprache bekräftigte Herr Mocken gegenüber der Versammlung noch einmal sein Vorhaben, darauf hinzuwirken, dass das Rotwild-Bewirtschaftungsgebiet erweitert wird</w:t>
      </w:r>
      <w:r w:rsidR="007F463B">
        <w:rPr>
          <w:color w:val="1F497D"/>
          <w:sz w:val="24"/>
          <w:szCs w:val="24"/>
        </w:rPr>
        <w:t xml:space="preserve">, dass ggf. ein körperlicher Nachweis in Freigebieten eingeführt wird, und das der RHG umfangreichere Mittel aus der öffentlichen Hand / der Jagdabgabe etc. bereitgestellt werden. </w:t>
      </w:r>
    </w:p>
    <w:p w:rsidR="007F463B" w:rsidRDefault="007F463B" w:rsidP="00444C11">
      <w:pPr>
        <w:rPr>
          <w:color w:val="1F497D"/>
          <w:sz w:val="24"/>
          <w:szCs w:val="24"/>
        </w:rPr>
      </w:pPr>
    </w:p>
    <w:p w:rsidR="00B248D5" w:rsidRDefault="007F463B" w:rsidP="00444C11">
      <w:pPr>
        <w:rPr>
          <w:color w:val="1F497D"/>
          <w:sz w:val="24"/>
          <w:szCs w:val="24"/>
        </w:rPr>
      </w:pPr>
      <w:r>
        <w:rPr>
          <w:color w:val="1F497D"/>
          <w:sz w:val="24"/>
          <w:szCs w:val="24"/>
        </w:rPr>
        <w:t xml:space="preserve">Schließlich </w:t>
      </w:r>
      <w:r w:rsidR="00E3004F">
        <w:rPr>
          <w:color w:val="1F497D"/>
          <w:sz w:val="24"/>
          <w:szCs w:val="24"/>
        </w:rPr>
        <w:t xml:space="preserve">empfahl </w:t>
      </w:r>
      <w:r>
        <w:rPr>
          <w:color w:val="1F497D"/>
          <w:sz w:val="24"/>
          <w:szCs w:val="24"/>
        </w:rPr>
        <w:t xml:space="preserve">Herr Mocken </w:t>
      </w:r>
      <w:r w:rsidR="00E3004F">
        <w:rPr>
          <w:color w:val="1F497D"/>
          <w:sz w:val="24"/>
          <w:szCs w:val="24"/>
        </w:rPr>
        <w:t>der Versammlung, die</w:t>
      </w:r>
      <w:r w:rsidR="004C1ACA">
        <w:rPr>
          <w:color w:val="1F497D"/>
          <w:sz w:val="24"/>
          <w:szCs w:val="24"/>
        </w:rPr>
        <w:t xml:space="preserve"> </w:t>
      </w:r>
      <w:r w:rsidR="00AE30B4">
        <w:rPr>
          <w:color w:val="1F497D"/>
          <w:sz w:val="24"/>
          <w:szCs w:val="24"/>
        </w:rPr>
        <w:t>Durchführung</w:t>
      </w:r>
      <w:r w:rsidR="00E3004F">
        <w:rPr>
          <w:color w:val="1F497D"/>
          <w:sz w:val="24"/>
          <w:szCs w:val="24"/>
        </w:rPr>
        <w:t xml:space="preserve"> </w:t>
      </w:r>
      <w:r w:rsidR="00AE30B4">
        <w:rPr>
          <w:color w:val="1F497D"/>
          <w:sz w:val="24"/>
          <w:szCs w:val="24"/>
        </w:rPr>
        <w:t xml:space="preserve">von Trophäen-, Hege- und Lehrschauen </w:t>
      </w:r>
      <w:r w:rsidR="00E3004F">
        <w:rPr>
          <w:color w:val="1F497D"/>
          <w:sz w:val="24"/>
          <w:szCs w:val="24"/>
        </w:rPr>
        <w:t xml:space="preserve">gemeinsam mit den anderen </w:t>
      </w:r>
      <w:proofErr w:type="spellStart"/>
      <w:r w:rsidR="00AE30B4">
        <w:rPr>
          <w:color w:val="1F497D"/>
          <w:sz w:val="24"/>
          <w:szCs w:val="24"/>
        </w:rPr>
        <w:t>RHG`s</w:t>
      </w:r>
      <w:proofErr w:type="spellEnd"/>
      <w:r w:rsidR="00AE30B4">
        <w:rPr>
          <w:color w:val="1F497D"/>
          <w:sz w:val="24"/>
          <w:szCs w:val="24"/>
        </w:rPr>
        <w:t xml:space="preserve">  bei der Versammlung des </w:t>
      </w:r>
      <w:r w:rsidR="00E3004F">
        <w:rPr>
          <w:color w:val="1F497D"/>
          <w:sz w:val="24"/>
          <w:szCs w:val="24"/>
        </w:rPr>
        <w:t>Rotwildrings vorzu</w:t>
      </w:r>
      <w:r w:rsidR="004C1ACA">
        <w:rPr>
          <w:color w:val="1F497D"/>
          <w:sz w:val="24"/>
          <w:szCs w:val="24"/>
        </w:rPr>
        <w:t>n</w:t>
      </w:r>
      <w:r w:rsidR="00E3004F">
        <w:rPr>
          <w:color w:val="1F497D"/>
          <w:sz w:val="24"/>
          <w:szCs w:val="24"/>
        </w:rPr>
        <w:t>ehmen.</w:t>
      </w:r>
    </w:p>
    <w:p w:rsidR="00E3004F" w:rsidRDefault="00E3004F" w:rsidP="00E3004F">
      <w:pPr>
        <w:rPr>
          <w:color w:val="1F497D"/>
          <w:sz w:val="24"/>
          <w:szCs w:val="24"/>
        </w:rPr>
      </w:pPr>
      <w:r>
        <w:rPr>
          <w:color w:val="1F497D"/>
          <w:sz w:val="24"/>
          <w:szCs w:val="24"/>
        </w:rPr>
        <w:t xml:space="preserve">Herr Mocken </w:t>
      </w:r>
      <w:r w:rsidRPr="000B6387">
        <w:rPr>
          <w:color w:val="1F497D"/>
          <w:sz w:val="24"/>
          <w:szCs w:val="24"/>
        </w:rPr>
        <w:t>legte</w:t>
      </w:r>
      <w:r>
        <w:rPr>
          <w:color w:val="1F497D"/>
          <w:sz w:val="24"/>
          <w:szCs w:val="24"/>
        </w:rPr>
        <w:t xml:space="preserve"> diese</w:t>
      </w:r>
      <w:r w:rsidR="007F463B">
        <w:rPr>
          <w:color w:val="1F497D"/>
          <w:sz w:val="24"/>
          <w:szCs w:val="24"/>
        </w:rPr>
        <w:t xml:space="preserve">n Vorschlag </w:t>
      </w:r>
      <w:r>
        <w:rPr>
          <w:color w:val="1F497D"/>
          <w:sz w:val="24"/>
          <w:szCs w:val="24"/>
        </w:rPr>
        <w:t>zur Abstimmung vor.</w:t>
      </w:r>
    </w:p>
    <w:p w:rsidR="007F463B" w:rsidRDefault="007F463B" w:rsidP="00E3004F">
      <w:pPr>
        <w:rPr>
          <w:color w:val="1F497D"/>
          <w:sz w:val="24"/>
          <w:szCs w:val="24"/>
        </w:rPr>
      </w:pPr>
    </w:p>
    <w:p w:rsidR="007F463B" w:rsidRPr="00D30246" w:rsidRDefault="007F463B" w:rsidP="007F463B">
      <w:pPr>
        <w:rPr>
          <w:color w:val="1F497D"/>
          <w:sz w:val="24"/>
          <w:szCs w:val="24"/>
        </w:rPr>
      </w:pPr>
      <w:r w:rsidRPr="00D30246">
        <w:rPr>
          <w:color w:val="1F497D"/>
          <w:sz w:val="24"/>
          <w:szCs w:val="24"/>
        </w:rPr>
        <w:t>Von den erschienenen und vertretenen Mitgliedern stimmten</w:t>
      </w:r>
    </w:p>
    <w:p w:rsidR="007F463B" w:rsidRPr="00EC75D3" w:rsidRDefault="007F463B" w:rsidP="007F463B">
      <w:pPr>
        <w:rPr>
          <w:i/>
          <w:color w:val="1F497D"/>
          <w:sz w:val="24"/>
          <w:szCs w:val="24"/>
        </w:rPr>
      </w:pPr>
    </w:p>
    <w:p w:rsidR="007F463B" w:rsidRPr="00D30246" w:rsidRDefault="007F463B" w:rsidP="007F463B">
      <w:pPr>
        <w:rPr>
          <w:color w:val="1F497D"/>
          <w:sz w:val="24"/>
          <w:szCs w:val="24"/>
        </w:rPr>
      </w:pPr>
      <w:r w:rsidRPr="00D30246">
        <w:rPr>
          <w:color w:val="1F497D"/>
          <w:sz w:val="24"/>
          <w:szCs w:val="24"/>
        </w:rPr>
        <w:t xml:space="preserve">gegen </w:t>
      </w:r>
      <w:r>
        <w:rPr>
          <w:color w:val="1F497D"/>
          <w:sz w:val="24"/>
          <w:szCs w:val="24"/>
        </w:rPr>
        <w:t>die gemeinsame Durchführung der</w:t>
      </w:r>
      <w:r w:rsidR="005B599B">
        <w:rPr>
          <w:color w:val="1F497D"/>
          <w:sz w:val="24"/>
          <w:szCs w:val="24"/>
        </w:rPr>
        <w:t xml:space="preserve"> Hegeschauen:  </w:t>
      </w:r>
      <w:r w:rsidR="005B599B">
        <w:rPr>
          <w:color w:val="1F497D"/>
          <w:sz w:val="24"/>
          <w:szCs w:val="24"/>
        </w:rPr>
        <w:tab/>
        <w:t xml:space="preserve">   0</w:t>
      </w:r>
      <w:r w:rsidR="005B599B">
        <w:rPr>
          <w:color w:val="1F497D"/>
          <w:sz w:val="24"/>
          <w:szCs w:val="24"/>
        </w:rPr>
        <w:tab/>
      </w:r>
      <w:r>
        <w:rPr>
          <w:color w:val="1F497D"/>
          <w:sz w:val="24"/>
          <w:szCs w:val="24"/>
        </w:rPr>
        <w:t>(</w:t>
      </w:r>
      <w:r w:rsidR="005B599B">
        <w:rPr>
          <w:color w:val="1F497D"/>
          <w:sz w:val="24"/>
          <w:szCs w:val="24"/>
        </w:rPr>
        <w:t xml:space="preserve">        0</w:t>
      </w:r>
      <w:r>
        <w:rPr>
          <w:color w:val="1F497D"/>
          <w:sz w:val="24"/>
          <w:szCs w:val="24"/>
        </w:rPr>
        <w:tab/>
        <w:t>ha)</w:t>
      </w:r>
      <w:r w:rsidR="00253B01">
        <w:rPr>
          <w:color w:val="1F497D"/>
          <w:sz w:val="24"/>
          <w:szCs w:val="24"/>
        </w:rPr>
        <w:t>;</w:t>
      </w:r>
    </w:p>
    <w:p w:rsidR="007F463B" w:rsidRPr="00D30246" w:rsidRDefault="007F463B" w:rsidP="007F463B">
      <w:pPr>
        <w:rPr>
          <w:color w:val="1F497D"/>
          <w:sz w:val="24"/>
          <w:szCs w:val="24"/>
        </w:rPr>
      </w:pPr>
      <w:r w:rsidRPr="00D30246">
        <w:rPr>
          <w:color w:val="1F497D"/>
          <w:sz w:val="24"/>
          <w:szCs w:val="24"/>
        </w:rPr>
        <w:t>Enthaltungen</w:t>
      </w:r>
      <w:r w:rsidR="005B599B">
        <w:rPr>
          <w:color w:val="1F497D"/>
          <w:sz w:val="24"/>
          <w:szCs w:val="24"/>
        </w:rPr>
        <w:t xml:space="preserve">: </w:t>
      </w:r>
      <w:r w:rsidR="005B599B">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sidR="005B599B">
        <w:rPr>
          <w:color w:val="1F497D"/>
          <w:sz w:val="24"/>
          <w:szCs w:val="24"/>
        </w:rPr>
        <w:t xml:space="preserve">   0</w:t>
      </w:r>
      <w:r>
        <w:rPr>
          <w:color w:val="1F497D"/>
          <w:sz w:val="24"/>
          <w:szCs w:val="24"/>
        </w:rPr>
        <w:tab/>
        <w:t>(</w:t>
      </w:r>
      <w:r w:rsidR="005B599B">
        <w:rPr>
          <w:color w:val="1F497D"/>
          <w:sz w:val="24"/>
          <w:szCs w:val="24"/>
        </w:rPr>
        <w:t xml:space="preserve">        0</w:t>
      </w:r>
      <w:r>
        <w:rPr>
          <w:color w:val="1F497D"/>
          <w:sz w:val="24"/>
          <w:szCs w:val="24"/>
        </w:rPr>
        <w:tab/>
        <w:t>ha)</w:t>
      </w:r>
      <w:r w:rsidR="00253B01">
        <w:rPr>
          <w:color w:val="1F497D"/>
          <w:sz w:val="24"/>
          <w:szCs w:val="24"/>
        </w:rPr>
        <w:t>;</w:t>
      </w:r>
    </w:p>
    <w:p w:rsidR="007F463B" w:rsidRPr="00D30246" w:rsidRDefault="007F463B" w:rsidP="007F463B">
      <w:pPr>
        <w:rPr>
          <w:color w:val="1F497D"/>
          <w:sz w:val="24"/>
          <w:szCs w:val="24"/>
        </w:rPr>
      </w:pPr>
      <w:r w:rsidRPr="00D30246">
        <w:rPr>
          <w:color w:val="1F497D"/>
          <w:sz w:val="24"/>
          <w:szCs w:val="24"/>
        </w:rPr>
        <w:t>Ja</w:t>
      </w:r>
      <w:r w:rsidR="00253B01">
        <w:rPr>
          <w:color w:val="1F497D"/>
          <w:sz w:val="24"/>
          <w:szCs w:val="24"/>
        </w:rPr>
        <w:t>-S</w:t>
      </w:r>
      <w:r w:rsidRPr="00D30246">
        <w:rPr>
          <w:color w:val="1F497D"/>
          <w:sz w:val="24"/>
          <w:szCs w:val="24"/>
        </w:rPr>
        <w:t>timmen</w:t>
      </w:r>
      <w:r w:rsidR="005B599B">
        <w:rPr>
          <w:color w:val="1F497D"/>
          <w:sz w:val="24"/>
          <w:szCs w:val="24"/>
        </w:rPr>
        <w:t>:</w:t>
      </w:r>
      <w:r w:rsidR="005B599B">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sidR="005B599B">
        <w:rPr>
          <w:color w:val="1F497D"/>
          <w:sz w:val="24"/>
          <w:szCs w:val="24"/>
        </w:rPr>
        <w:t xml:space="preserve"> 55</w:t>
      </w:r>
      <w:r>
        <w:rPr>
          <w:color w:val="1F497D"/>
          <w:sz w:val="24"/>
          <w:szCs w:val="24"/>
        </w:rPr>
        <w:tab/>
        <w:t>(</w:t>
      </w:r>
      <w:r w:rsidR="005B599B">
        <w:rPr>
          <w:color w:val="1F497D"/>
          <w:sz w:val="24"/>
          <w:szCs w:val="24"/>
        </w:rPr>
        <w:t>20164</w:t>
      </w:r>
      <w:r>
        <w:rPr>
          <w:color w:val="1F497D"/>
          <w:sz w:val="24"/>
          <w:szCs w:val="24"/>
        </w:rPr>
        <w:tab/>
        <w:t>ha)</w:t>
      </w:r>
      <w:r w:rsidR="00253B01">
        <w:rPr>
          <w:color w:val="1F497D"/>
          <w:sz w:val="24"/>
          <w:szCs w:val="24"/>
        </w:rPr>
        <w:t>;</w:t>
      </w:r>
    </w:p>
    <w:p w:rsidR="007F463B" w:rsidRDefault="007F463B" w:rsidP="007F463B">
      <w:pPr>
        <w:rPr>
          <w:color w:val="1F497D"/>
          <w:sz w:val="24"/>
          <w:szCs w:val="24"/>
        </w:rPr>
      </w:pPr>
    </w:p>
    <w:p w:rsidR="007F463B" w:rsidRDefault="007F463B" w:rsidP="007F463B">
      <w:pPr>
        <w:jc w:val="both"/>
        <w:rPr>
          <w:color w:val="1F497D"/>
          <w:sz w:val="24"/>
          <w:szCs w:val="24"/>
        </w:rPr>
      </w:pPr>
      <w:r>
        <w:rPr>
          <w:color w:val="1F497D"/>
          <w:sz w:val="24"/>
          <w:szCs w:val="24"/>
        </w:rPr>
        <w:t xml:space="preserve">Damit </w:t>
      </w:r>
      <w:r w:rsidR="00D57A2F">
        <w:rPr>
          <w:color w:val="1F497D"/>
          <w:sz w:val="24"/>
          <w:szCs w:val="24"/>
        </w:rPr>
        <w:t>ist dieser Vorschlag</w:t>
      </w:r>
      <w:r w:rsidR="00346AAE">
        <w:rPr>
          <w:color w:val="1F497D"/>
          <w:sz w:val="24"/>
          <w:szCs w:val="24"/>
        </w:rPr>
        <w:t xml:space="preserve"> zur gemeinsamen Hegeschau</w:t>
      </w:r>
      <w:r w:rsidR="00D57A2F">
        <w:rPr>
          <w:color w:val="1F497D"/>
          <w:sz w:val="24"/>
          <w:szCs w:val="24"/>
        </w:rPr>
        <w:t xml:space="preserve"> einstimmig </w:t>
      </w:r>
      <w:r>
        <w:rPr>
          <w:color w:val="1F497D"/>
          <w:sz w:val="24"/>
          <w:szCs w:val="24"/>
        </w:rPr>
        <w:t>mit der erforderlichen Flächen-</w:t>
      </w:r>
      <w:r w:rsidRPr="0046221A">
        <w:rPr>
          <w:color w:val="1F497D"/>
          <w:sz w:val="24"/>
          <w:szCs w:val="24"/>
        </w:rPr>
        <w:t xml:space="preserve"> </w:t>
      </w:r>
      <w:r>
        <w:rPr>
          <w:color w:val="1F497D"/>
          <w:sz w:val="24"/>
          <w:szCs w:val="24"/>
        </w:rPr>
        <w:t>und Stimmenmehrheit beschlossen.</w:t>
      </w:r>
    </w:p>
    <w:p w:rsidR="00D57A2F" w:rsidRDefault="00D57A2F" w:rsidP="007F463B">
      <w:pPr>
        <w:jc w:val="both"/>
        <w:rPr>
          <w:color w:val="1F497D"/>
          <w:sz w:val="24"/>
          <w:szCs w:val="24"/>
        </w:rPr>
      </w:pPr>
    </w:p>
    <w:p w:rsidR="00D57A2F" w:rsidRDefault="00D57A2F" w:rsidP="007F463B">
      <w:pPr>
        <w:jc w:val="both"/>
        <w:rPr>
          <w:color w:val="1F497D"/>
          <w:sz w:val="24"/>
          <w:szCs w:val="24"/>
        </w:rPr>
      </w:pPr>
      <w:r>
        <w:rPr>
          <w:color w:val="1F497D"/>
          <w:sz w:val="24"/>
          <w:szCs w:val="24"/>
        </w:rPr>
        <w:t xml:space="preserve">Herr Mocken </w:t>
      </w:r>
      <w:proofErr w:type="spellStart"/>
      <w:r>
        <w:rPr>
          <w:color w:val="1F497D"/>
          <w:sz w:val="24"/>
          <w:szCs w:val="24"/>
        </w:rPr>
        <w:t>schloß</w:t>
      </w:r>
      <w:proofErr w:type="spellEnd"/>
      <w:r>
        <w:rPr>
          <w:color w:val="1F497D"/>
          <w:sz w:val="24"/>
          <w:szCs w:val="24"/>
        </w:rPr>
        <w:t xml:space="preserve"> um 23,00 Uhr die Versammlung.</w:t>
      </w:r>
    </w:p>
    <w:sectPr w:rsidR="00D57A2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3B" w:rsidRDefault="00BE523B" w:rsidP="00CE0908">
      <w:r>
        <w:separator/>
      </w:r>
    </w:p>
  </w:endnote>
  <w:endnote w:type="continuationSeparator" w:id="0">
    <w:p w:rsidR="00BE523B" w:rsidRDefault="00BE523B" w:rsidP="00CE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3B" w:rsidRDefault="00BE523B" w:rsidP="00CE0908">
      <w:r>
        <w:separator/>
      </w:r>
    </w:p>
  </w:footnote>
  <w:footnote w:type="continuationSeparator" w:id="0">
    <w:p w:rsidR="00BE523B" w:rsidRDefault="00BE523B" w:rsidP="00CE0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E"/>
    <w:rsid w:val="000051B0"/>
    <w:rsid w:val="000452C9"/>
    <w:rsid w:val="000602FB"/>
    <w:rsid w:val="0006092E"/>
    <w:rsid w:val="0007468D"/>
    <w:rsid w:val="0008542E"/>
    <w:rsid w:val="000A12C6"/>
    <w:rsid w:val="000B6387"/>
    <w:rsid w:val="000C5BAC"/>
    <w:rsid w:val="0010733F"/>
    <w:rsid w:val="0010772C"/>
    <w:rsid w:val="001104AB"/>
    <w:rsid w:val="00124902"/>
    <w:rsid w:val="001A3DCD"/>
    <w:rsid w:val="001A7ACE"/>
    <w:rsid w:val="001B1F22"/>
    <w:rsid w:val="001D2D1B"/>
    <w:rsid w:val="001F406D"/>
    <w:rsid w:val="0020618F"/>
    <w:rsid w:val="002069C3"/>
    <w:rsid w:val="00253B01"/>
    <w:rsid w:val="00260FBF"/>
    <w:rsid w:val="0026503E"/>
    <w:rsid w:val="00265A4B"/>
    <w:rsid w:val="00272445"/>
    <w:rsid w:val="00280F2C"/>
    <w:rsid w:val="002971CC"/>
    <w:rsid w:val="00321391"/>
    <w:rsid w:val="00324D8C"/>
    <w:rsid w:val="00346AAE"/>
    <w:rsid w:val="003715C4"/>
    <w:rsid w:val="0037305C"/>
    <w:rsid w:val="00374D14"/>
    <w:rsid w:val="003D42B7"/>
    <w:rsid w:val="00413F9D"/>
    <w:rsid w:val="004205BD"/>
    <w:rsid w:val="00421950"/>
    <w:rsid w:val="00431F64"/>
    <w:rsid w:val="004361D9"/>
    <w:rsid w:val="004434F4"/>
    <w:rsid w:val="00444C11"/>
    <w:rsid w:val="004536EC"/>
    <w:rsid w:val="0046221A"/>
    <w:rsid w:val="004741C0"/>
    <w:rsid w:val="00483E22"/>
    <w:rsid w:val="0048534C"/>
    <w:rsid w:val="0048717F"/>
    <w:rsid w:val="004A1A39"/>
    <w:rsid w:val="004C1ACA"/>
    <w:rsid w:val="00550192"/>
    <w:rsid w:val="00564FED"/>
    <w:rsid w:val="00570EF0"/>
    <w:rsid w:val="00584870"/>
    <w:rsid w:val="005B599B"/>
    <w:rsid w:val="005E789C"/>
    <w:rsid w:val="005F6C35"/>
    <w:rsid w:val="00623609"/>
    <w:rsid w:val="00632700"/>
    <w:rsid w:val="00655FF1"/>
    <w:rsid w:val="00660F83"/>
    <w:rsid w:val="00676AD7"/>
    <w:rsid w:val="00697D0C"/>
    <w:rsid w:val="006D2F03"/>
    <w:rsid w:val="006E2832"/>
    <w:rsid w:val="006F72E6"/>
    <w:rsid w:val="00716C26"/>
    <w:rsid w:val="007236CC"/>
    <w:rsid w:val="00790D5A"/>
    <w:rsid w:val="00792CF6"/>
    <w:rsid w:val="007C0390"/>
    <w:rsid w:val="007E4117"/>
    <w:rsid w:val="007F0440"/>
    <w:rsid w:val="007F463B"/>
    <w:rsid w:val="00820FE9"/>
    <w:rsid w:val="00844216"/>
    <w:rsid w:val="00860793"/>
    <w:rsid w:val="008A6AB3"/>
    <w:rsid w:val="008B7C72"/>
    <w:rsid w:val="008D436B"/>
    <w:rsid w:val="008F2DA9"/>
    <w:rsid w:val="00932223"/>
    <w:rsid w:val="00A07915"/>
    <w:rsid w:val="00A31C06"/>
    <w:rsid w:val="00A6391A"/>
    <w:rsid w:val="00AA382F"/>
    <w:rsid w:val="00AB4E85"/>
    <w:rsid w:val="00AE30B4"/>
    <w:rsid w:val="00AF6E45"/>
    <w:rsid w:val="00B24387"/>
    <w:rsid w:val="00B248D5"/>
    <w:rsid w:val="00B508A6"/>
    <w:rsid w:val="00B77C85"/>
    <w:rsid w:val="00BE523B"/>
    <w:rsid w:val="00C1265B"/>
    <w:rsid w:val="00C268F1"/>
    <w:rsid w:val="00C51DBA"/>
    <w:rsid w:val="00C928E7"/>
    <w:rsid w:val="00CA3AED"/>
    <w:rsid w:val="00CE0908"/>
    <w:rsid w:val="00CF3B66"/>
    <w:rsid w:val="00D05ADE"/>
    <w:rsid w:val="00D17074"/>
    <w:rsid w:val="00D30246"/>
    <w:rsid w:val="00D43030"/>
    <w:rsid w:val="00D45918"/>
    <w:rsid w:val="00D540A7"/>
    <w:rsid w:val="00D57A2F"/>
    <w:rsid w:val="00D57FD4"/>
    <w:rsid w:val="00D622E5"/>
    <w:rsid w:val="00D81E37"/>
    <w:rsid w:val="00D952C0"/>
    <w:rsid w:val="00DA0D6F"/>
    <w:rsid w:val="00DB4E0A"/>
    <w:rsid w:val="00DE6A2E"/>
    <w:rsid w:val="00E171C9"/>
    <w:rsid w:val="00E3004F"/>
    <w:rsid w:val="00E41D3A"/>
    <w:rsid w:val="00E574F6"/>
    <w:rsid w:val="00E57B18"/>
    <w:rsid w:val="00EA2094"/>
    <w:rsid w:val="00EC75D3"/>
    <w:rsid w:val="00EF7282"/>
    <w:rsid w:val="00EF751F"/>
    <w:rsid w:val="00F6616B"/>
    <w:rsid w:val="00F91463"/>
    <w:rsid w:val="00F9713C"/>
    <w:rsid w:val="00FD50C2"/>
    <w:rsid w:val="00FE5E4A"/>
    <w:rsid w:val="00FF3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ADE"/>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DA0D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05ADE"/>
    <w:rPr>
      <w:color w:val="0000FF"/>
      <w:u w:val="single"/>
    </w:rPr>
  </w:style>
  <w:style w:type="paragraph" w:styleId="IntensivesZitat">
    <w:name w:val="Intense Quote"/>
    <w:basedOn w:val="Standard"/>
    <w:next w:val="Standard"/>
    <w:link w:val="IntensivesZitatZchn"/>
    <w:uiPriority w:val="30"/>
    <w:qFormat/>
    <w:rsid w:val="00EF75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F751F"/>
    <w:rPr>
      <w:rFonts w:ascii="Calibri" w:hAnsi="Calibri" w:cs="Times New Roman"/>
      <w:b/>
      <w:bCs/>
      <w:i/>
      <w:iCs/>
      <w:color w:val="4F81BD" w:themeColor="accent1"/>
    </w:rPr>
  </w:style>
  <w:style w:type="character" w:customStyle="1" w:styleId="berschrift1Zchn">
    <w:name w:val="Überschrift 1 Zchn"/>
    <w:basedOn w:val="Absatz-Standardschriftart"/>
    <w:link w:val="berschrift1"/>
    <w:uiPriority w:val="9"/>
    <w:rsid w:val="00DA0D6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CE0908"/>
    <w:pPr>
      <w:tabs>
        <w:tab w:val="center" w:pos="4536"/>
        <w:tab w:val="right" w:pos="9072"/>
      </w:tabs>
    </w:pPr>
  </w:style>
  <w:style w:type="character" w:customStyle="1" w:styleId="KopfzeileZchn">
    <w:name w:val="Kopfzeile Zchn"/>
    <w:basedOn w:val="Absatz-Standardschriftart"/>
    <w:link w:val="Kopfzeile"/>
    <w:uiPriority w:val="99"/>
    <w:rsid w:val="00CE0908"/>
    <w:rPr>
      <w:rFonts w:ascii="Calibri" w:hAnsi="Calibri" w:cs="Times New Roman"/>
    </w:rPr>
  </w:style>
  <w:style w:type="paragraph" w:styleId="Fuzeile">
    <w:name w:val="footer"/>
    <w:basedOn w:val="Standard"/>
    <w:link w:val="FuzeileZchn"/>
    <w:uiPriority w:val="99"/>
    <w:unhideWhenUsed/>
    <w:rsid w:val="00CE0908"/>
    <w:pPr>
      <w:tabs>
        <w:tab w:val="center" w:pos="4536"/>
        <w:tab w:val="right" w:pos="9072"/>
      </w:tabs>
    </w:pPr>
  </w:style>
  <w:style w:type="character" w:customStyle="1" w:styleId="FuzeileZchn">
    <w:name w:val="Fußzeile Zchn"/>
    <w:basedOn w:val="Absatz-Standardschriftart"/>
    <w:link w:val="Fuzeile"/>
    <w:uiPriority w:val="99"/>
    <w:rsid w:val="00CE090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ADE"/>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DA0D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05ADE"/>
    <w:rPr>
      <w:color w:val="0000FF"/>
      <w:u w:val="single"/>
    </w:rPr>
  </w:style>
  <w:style w:type="paragraph" w:styleId="IntensivesZitat">
    <w:name w:val="Intense Quote"/>
    <w:basedOn w:val="Standard"/>
    <w:next w:val="Standard"/>
    <w:link w:val="IntensivesZitatZchn"/>
    <w:uiPriority w:val="30"/>
    <w:qFormat/>
    <w:rsid w:val="00EF75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F751F"/>
    <w:rPr>
      <w:rFonts w:ascii="Calibri" w:hAnsi="Calibri" w:cs="Times New Roman"/>
      <w:b/>
      <w:bCs/>
      <w:i/>
      <w:iCs/>
      <w:color w:val="4F81BD" w:themeColor="accent1"/>
    </w:rPr>
  </w:style>
  <w:style w:type="character" w:customStyle="1" w:styleId="berschrift1Zchn">
    <w:name w:val="Überschrift 1 Zchn"/>
    <w:basedOn w:val="Absatz-Standardschriftart"/>
    <w:link w:val="berschrift1"/>
    <w:uiPriority w:val="9"/>
    <w:rsid w:val="00DA0D6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CE0908"/>
    <w:pPr>
      <w:tabs>
        <w:tab w:val="center" w:pos="4536"/>
        <w:tab w:val="right" w:pos="9072"/>
      </w:tabs>
    </w:pPr>
  </w:style>
  <w:style w:type="character" w:customStyle="1" w:styleId="KopfzeileZchn">
    <w:name w:val="Kopfzeile Zchn"/>
    <w:basedOn w:val="Absatz-Standardschriftart"/>
    <w:link w:val="Kopfzeile"/>
    <w:uiPriority w:val="99"/>
    <w:rsid w:val="00CE0908"/>
    <w:rPr>
      <w:rFonts w:ascii="Calibri" w:hAnsi="Calibri" w:cs="Times New Roman"/>
    </w:rPr>
  </w:style>
  <w:style w:type="paragraph" w:styleId="Fuzeile">
    <w:name w:val="footer"/>
    <w:basedOn w:val="Standard"/>
    <w:link w:val="FuzeileZchn"/>
    <w:uiPriority w:val="99"/>
    <w:unhideWhenUsed/>
    <w:rsid w:val="00CE0908"/>
    <w:pPr>
      <w:tabs>
        <w:tab w:val="center" w:pos="4536"/>
        <w:tab w:val="right" w:pos="9072"/>
      </w:tabs>
    </w:pPr>
  </w:style>
  <w:style w:type="character" w:customStyle="1" w:styleId="FuzeileZchn">
    <w:name w:val="Fußzeile Zchn"/>
    <w:basedOn w:val="Absatz-Standardschriftart"/>
    <w:link w:val="Fuzeile"/>
    <w:uiPriority w:val="99"/>
    <w:rsid w:val="00CE090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961">
      <w:bodyDiv w:val="1"/>
      <w:marLeft w:val="0"/>
      <w:marRight w:val="0"/>
      <w:marTop w:val="0"/>
      <w:marBottom w:val="0"/>
      <w:divBdr>
        <w:top w:val="none" w:sz="0" w:space="0" w:color="auto"/>
        <w:left w:val="none" w:sz="0" w:space="0" w:color="auto"/>
        <w:bottom w:val="none" w:sz="0" w:space="0" w:color="auto"/>
        <w:right w:val="none" w:sz="0" w:space="0" w:color="auto"/>
      </w:divBdr>
    </w:div>
    <w:div w:id="159858963">
      <w:bodyDiv w:val="1"/>
      <w:marLeft w:val="0"/>
      <w:marRight w:val="0"/>
      <w:marTop w:val="0"/>
      <w:marBottom w:val="0"/>
      <w:divBdr>
        <w:top w:val="none" w:sz="0" w:space="0" w:color="auto"/>
        <w:left w:val="none" w:sz="0" w:space="0" w:color="auto"/>
        <w:bottom w:val="none" w:sz="0" w:space="0" w:color="auto"/>
        <w:right w:val="none" w:sz="0" w:space="0" w:color="auto"/>
      </w:divBdr>
    </w:div>
    <w:div w:id="160464232">
      <w:bodyDiv w:val="1"/>
      <w:marLeft w:val="0"/>
      <w:marRight w:val="0"/>
      <w:marTop w:val="0"/>
      <w:marBottom w:val="0"/>
      <w:divBdr>
        <w:top w:val="none" w:sz="0" w:space="0" w:color="auto"/>
        <w:left w:val="none" w:sz="0" w:space="0" w:color="auto"/>
        <w:bottom w:val="none" w:sz="0" w:space="0" w:color="auto"/>
        <w:right w:val="none" w:sz="0" w:space="0" w:color="auto"/>
      </w:divBdr>
    </w:div>
    <w:div w:id="249627568">
      <w:bodyDiv w:val="1"/>
      <w:marLeft w:val="0"/>
      <w:marRight w:val="0"/>
      <w:marTop w:val="0"/>
      <w:marBottom w:val="0"/>
      <w:divBdr>
        <w:top w:val="none" w:sz="0" w:space="0" w:color="auto"/>
        <w:left w:val="none" w:sz="0" w:space="0" w:color="auto"/>
        <w:bottom w:val="none" w:sz="0" w:space="0" w:color="auto"/>
        <w:right w:val="none" w:sz="0" w:space="0" w:color="auto"/>
      </w:divBdr>
    </w:div>
    <w:div w:id="302734550">
      <w:bodyDiv w:val="1"/>
      <w:marLeft w:val="0"/>
      <w:marRight w:val="0"/>
      <w:marTop w:val="0"/>
      <w:marBottom w:val="0"/>
      <w:divBdr>
        <w:top w:val="none" w:sz="0" w:space="0" w:color="auto"/>
        <w:left w:val="none" w:sz="0" w:space="0" w:color="auto"/>
        <w:bottom w:val="none" w:sz="0" w:space="0" w:color="auto"/>
        <w:right w:val="none" w:sz="0" w:space="0" w:color="auto"/>
      </w:divBdr>
    </w:div>
    <w:div w:id="309990092">
      <w:bodyDiv w:val="1"/>
      <w:marLeft w:val="0"/>
      <w:marRight w:val="0"/>
      <w:marTop w:val="0"/>
      <w:marBottom w:val="0"/>
      <w:divBdr>
        <w:top w:val="none" w:sz="0" w:space="0" w:color="auto"/>
        <w:left w:val="none" w:sz="0" w:space="0" w:color="auto"/>
        <w:bottom w:val="none" w:sz="0" w:space="0" w:color="auto"/>
        <w:right w:val="none" w:sz="0" w:space="0" w:color="auto"/>
      </w:divBdr>
    </w:div>
    <w:div w:id="323702353">
      <w:bodyDiv w:val="1"/>
      <w:marLeft w:val="0"/>
      <w:marRight w:val="0"/>
      <w:marTop w:val="0"/>
      <w:marBottom w:val="0"/>
      <w:divBdr>
        <w:top w:val="none" w:sz="0" w:space="0" w:color="auto"/>
        <w:left w:val="none" w:sz="0" w:space="0" w:color="auto"/>
        <w:bottom w:val="none" w:sz="0" w:space="0" w:color="auto"/>
        <w:right w:val="none" w:sz="0" w:space="0" w:color="auto"/>
      </w:divBdr>
    </w:div>
    <w:div w:id="363870139">
      <w:bodyDiv w:val="1"/>
      <w:marLeft w:val="0"/>
      <w:marRight w:val="0"/>
      <w:marTop w:val="0"/>
      <w:marBottom w:val="0"/>
      <w:divBdr>
        <w:top w:val="none" w:sz="0" w:space="0" w:color="auto"/>
        <w:left w:val="none" w:sz="0" w:space="0" w:color="auto"/>
        <w:bottom w:val="none" w:sz="0" w:space="0" w:color="auto"/>
        <w:right w:val="none" w:sz="0" w:space="0" w:color="auto"/>
      </w:divBdr>
    </w:div>
    <w:div w:id="383144720">
      <w:bodyDiv w:val="1"/>
      <w:marLeft w:val="0"/>
      <w:marRight w:val="0"/>
      <w:marTop w:val="0"/>
      <w:marBottom w:val="0"/>
      <w:divBdr>
        <w:top w:val="none" w:sz="0" w:space="0" w:color="auto"/>
        <w:left w:val="none" w:sz="0" w:space="0" w:color="auto"/>
        <w:bottom w:val="none" w:sz="0" w:space="0" w:color="auto"/>
        <w:right w:val="none" w:sz="0" w:space="0" w:color="auto"/>
      </w:divBdr>
      <w:divsChild>
        <w:div w:id="749739641">
          <w:marLeft w:val="0"/>
          <w:marRight w:val="0"/>
          <w:marTop w:val="195"/>
          <w:marBottom w:val="0"/>
          <w:divBdr>
            <w:top w:val="none" w:sz="0" w:space="0" w:color="auto"/>
            <w:left w:val="none" w:sz="0" w:space="0" w:color="auto"/>
            <w:bottom w:val="none" w:sz="0" w:space="0" w:color="auto"/>
            <w:right w:val="none" w:sz="0" w:space="0" w:color="auto"/>
          </w:divBdr>
        </w:div>
      </w:divsChild>
    </w:div>
    <w:div w:id="412821295">
      <w:bodyDiv w:val="1"/>
      <w:marLeft w:val="0"/>
      <w:marRight w:val="0"/>
      <w:marTop w:val="0"/>
      <w:marBottom w:val="0"/>
      <w:divBdr>
        <w:top w:val="none" w:sz="0" w:space="0" w:color="auto"/>
        <w:left w:val="none" w:sz="0" w:space="0" w:color="auto"/>
        <w:bottom w:val="none" w:sz="0" w:space="0" w:color="auto"/>
        <w:right w:val="none" w:sz="0" w:space="0" w:color="auto"/>
      </w:divBdr>
    </w:div>
    <w:div w:id="505025068">
      <w:bodyDiv w:val="1"/>
      <w:marLeft w:val="0"/>
      <w:marRight w:val="0"/>
      <w:marTop w:val="0"/>
      <w:marBottom w:val="0"/>
      <w:divBdr>
        <w:top w:val="none" w:sz="0" w:space="0" w:color="auto"/>
        <w:left w:val="none" w:sz="0" w:space="0" w:color="auto"/>
        <w:bottom w:val="none" w:sz="0" w:space="0" w:color="auto"/>
        <w:right w:val="none" w:sz="0" w:space="0" w:color="auto"/>
      </w:divBdr>
    </w:div>
    <w:div w:id="630870004">
      <w:bodyDiv w:val="1"/>
      <w:marLeft w:val="0"/>
      <w:marRight w:val="0"/>
      <w:marTop w:val="0"/>
      <w:marBottom w:val="0"/>
      <w:divBdr>
        <w:top w:val="none" w:sz="0" w:space="0" w:color="auto"/>
        <w:left w:val="none" w:sz="0" w:space="0" w:color="auto"/>
        <w:bottom w:val="none" w:sz="0" w:space="0" w:color="auto"/>
        <w:right w:val="none" w:sz="0" w:space="0" w:color="auto"/>
      </w:divBdr>
    </w:div>
    <w:div w:id="639187889">
      <w:bodyDiv w:val="1"/>
      <w:marLeft w:val="0"/>
      <w:marRight w:val="0"/>
      <w:marTop w:val="0"/>
      <w:marBottom w:val="0"/>
      <w:divBdr>
        <w:top w:val="none" w:sz="0" w:space="0" w:color="auto"/>
        <w:left w:val="none" w:sz="0" w:space="0" w:color="auto"/>
        <w:bottom w:val="none" w:sz="0" w:space="0" w:color="auto"/>
        <w:right w:val="none" w:sz="0" w:space="0" w:color="auto"/>
      </w:divBdr>
    </w:div>
    <w:div w:id="706225350">
      <w:bodyDiv w:val="1"/>
      <w:marLeft w:val="0"/>
      <w:marRight w:val="0"/>
      <w:marTop w:val="0"/>
      <w:marBottom w:val="0"/>
      <w:divBdr>
        <w:top w:val="none" w:sz="0" w:space="0" w:color="auto"/>
        <w:left w:val="none" w:sz="0" w:space="0" w:color="auto"/>
        <w:bottom w:val="none" w:sz="0" w:space="0" w:color="auto"/>
        <w:right w:val="none" w:sz="0" w:space="0" w:color="auto"/>
      </w:divBdr>
    </w:div>
    <w:div w:id="730889695">
      <w:bodyDiv w:val="1"/>
      <w:marLeft w:val="0"/>
      <w:marRight w:val="0"/>
      <w:marTop w:val="0"/>
      <w:marBottom w:val="0"/>
      <w:divBdr>
        <w:top w:val="none" w:sz="0" w:space="0" w:color="auto"/>
        <w:left w:val="none" w:sz="0" w:space="0" w:color="auto"/>
        <w:bottom w:val="none" w:sz="0" w:space="0" w:color="auto"/>
        <w:right w:val="none" w:sz="0" w:space="0" w:color="auto"/>
      </w:divBdr>
    </w:div>
    <w:div w:id="754788383">
      <w:bodyDiv w:val="1"/>
      <w:marLeft w:val="0"/>
      <w:marRight w:val="0"/>
      <w:marTop w:val="0"/>
      <w:marBottom w:val="0"/>
      <w:divBdr>
        <w:top w:val="none" w:sz="0" w:space="0" w:color="auto"/>
        <w:left w:val="none" w:sz="0" w:space="0" w:color="auto"/>
        <w:bottom w:val="none" w:sz="0" w:space="0" w:color="auto"/>
        <w:right w:val="none" w:sz="0" w:space="0" w:color="auto"/>
      </w:divBdr>
    </w:div>
    <w:div w:id="813063851">
      <w:bodyDiv w:val="1"/>
      <w:marLeft w:val="0"/>
      <w:marRight w:val="0"/>
      <w:marTop w:val="0"/>
      <w:marBottom w:val="0"/>
      <w:divBdr>
        <w:top w:val="none" w:sz="0" w:space="0" w:color="auto"/>
        <w:left w:val="none" w:sz="0" w:space="0" w:color="auto"/>
        <w:bottom w:val="none" w:sz="0" w:space="0" w:color="auto"/>
        <w:right w:val="none" w:sz="0" w:space="0" w:color="auto"/>
      </w:divBdr>
    </w:div>
    <w:div w:id="950624404">
      <w:bodyDiv w:val="1"/>
      <w:marLeft w:val="0"/>
      <w:marRight w:val="0"/>
      <w:marTop w:val="0"/>
      <w:marBottom w:val="0"/>
      <w:divBdr>
        <w:top w:val="none" w:sz="0" w:space="0" w:color="auto"/>
        <w:left w:val="none" w:sz="0" w:space="0" w:color="auto"/>
        <w:bottom w:val="none" w:sz="0" w:space="0" w:color="auto"/>
        <w:right w:val="none" w:sz="0" w:space="0" w:color="auto"/>
      </w:divBdr>
    </w:div>
    <w:div w:id="1108741519">
      <w:bodyDiv w:val="1"/>
      <w:marLeft w:val="0"/>
      <w:marRight w:val="0"/>
      <w:marTop w:val="0"/>
      <w:marBottom w:val="0"/>
      <w:divBdr>
        <w:top w:val="none" w:sz="0" w:space="0" w:color="auto"/>
        <w:left w:val="none" w:sz="0" w:space="0" w:color="auto"/>
        <w:bottom w:val="none" w:sz="0" w:space="0" w:color="auto"/>
        <w:right w:val="none" w:sz="0" w:space="0" w:color="auto"/>
      </w:divBdr>
    </w:div>
    <w:div w:id="1131052499">
      <w:bodyDiv w:val="1"/>
      <w:marLeft w:val="0"/>
      <w:marRight w:val="0"/>
      <w:marTop w:val="0"/>
      <w:marBottom w:val="0"/>
      <w:divBdr>
        <w:top w:val="none" w:sz="0" w:space="0" w:color="auto"/>
        <w:left w:val="none" w:sz="0" w:space="0" w:color="auto"/>
        <w:bottom w:val="none" w:sz="0" w:space="0" w:color="auto"/>
        <w:right w:val="none" w:sz="0" w:space="0" w:color="auto"/>
      </w:divBdr>
    </w:div>
    <w:div w:id="1244219371">
      <w:bodyDiv w:val="1"/>
      <w:marLeft w:val="0"/>
      <w:marRight w:val="0"/>
      <w:marTop w:val="0"/>
      <w:marBottom w:val="0"/>
      <w:divBdr>
        <w:top w:val="none" w:sz="0" w:space="0" w:color="auto"/>
        <w:left w:val="none" w:sz="0" w:space="0" w:color="auto"/>
        <w:bottom w:val="none" w:sz="0" w:space="0" w:color="auto"/>
        <w:right w:val="none" w:sz="0" w:space="0" w:color="auto"/>
      </w:divBdr>
      <w:divsChild>
        <w:div w:id="1901134023">
          <w:marLeft w:val="0"/>
          <w:marRight w:val="0"/>
          <w:marTop w:val="195"/>
          <w:marBottom w:val="0"/>
          <w:divBdr>
            <w:top w:val="none" w:sz="0" w:space="0" w:color="auto"/>
            <w:left w:val="none" w:sz="0" w:space="0" w:color="auto"/>
            <w:bottom w:val="none" w:sz="0" w:space="0" w:color="auto"/>
            <w:right w:val="none" w:sz="0" w:space="0" w:color="auto"/>
          </w:divBdr>
        </w:div>
      </w:divsChild>
    </w:div>
    <w:div w:id="1417898426">
      <w:bodyDiv w:val="1"/>
      <w:marLeft w:val="0"/>
      <w:marRight w:val="0"/>
      <w:marTop w:val="0"/>
      <w:marBottom w:val="0"/>
      <w:divBdr>
        <w:top w:val="none" w:sz="0" w:space="0" w:color="auto"/>
        <w:left w:val="none" w:sz="0" w:space="0" w:color="auto"/>
        <w:bottom w:val="none" w:sz="0" w:space="0" w:color="auto"/>
        <w:right w:val="none" w:sz="0" w:space="0" w:color="auto"/>
      </w:divBdr>
    </w:div>
    <w:div w:id="1471938946">
      <w:bodyDiv w:val="1"/>
      <w:marLeft w:val="0"/>
      <w:marRight w:val="0"/>
      <w:marTop w:val="0"/>
      <w:marBottom w:val="0"/>
      <w:divBdr>
        <w:top w:val="none" w:sz="0" w:space="0" w:color="auto"/>
        <w:left w:val="none" w:sz="0" w:space="0" w:color="auto"/>
        <w:bottom w:val="none" w:sz="0" w:space="0" w:color="auto"/>
        <w:right w:val="none" w:sz="0" w:space="0" w:color="auto"/>
      </w:divBdr>
    </w:div>
    <w:div w:id="1484926923">
      <w:bodyDiv w:val="1"/>
      <w:marLeft w:val="0"/>
      <w:marRight w:val="0"/>
      <w:marTop w:val="0"/>
      <w:marBottom w:val="0"/>
      <w:divBdr>
        <w:top w:val="none" w:sz="0" w:space="0" w:color="auto"/>
        <w:left w:val="none" w:sz="0" w:space="0" w:color="auto"/>
        <w:bottom w:val="none" w:sz="0" w:space="0" w:color="auto"/>
        <w:right w:val="none" w:sz="0" w:space="0" w:color="auto"/>
      </w:divBdr>
    </w:div>
    <w:div w:id="1515149627">
      <w:bodyDiv w:val="1"/>
      <w:marLeft w:val="0"/>
      <w:marRight w:val="0"/>
      <w:marTop w:val="0"/>
      <w:marBottom w:val="0"/>
      <w:divBdr>
        <w:top w:val="none" w:sz="0" w:space="0" w:color="auto"/>
        <w:left w:val="none" w:sz="0" w:space="0" w:color="auto"/>
        <w:bottom w:val="none" w:sz="0" w:space="0" w:color="auto"/>
        <w:right w:val="none" w:sz="0" w:space="0" w:color="auto"/>
      </w:divBdr>
    </w:div>
    <w:div w:id="1773277261">
      <w:bodyDiv w:val="1"/>
      <w:marLeft w:val="0"/>
      <w:marRight w:val="0"/>
      <w:marTop w:val="0"/>
      <w:marBottom w:val="0"/>
      <w:divBdr>
        <w:top w:val="none" w:sz="0" w:space="0" w:color="auto"/>
        <w:left w:val="none" w:sz="0" w:space="0" w:color="auto"/>
        <w:bottom w:val="none" w:sz="0" w:space="0" w:color="auto"/>
        <w:right w:val="none" w:sz="0" w:space="0" w:color="auto"/>
      </w:divBdr>
    </w:div>
    <w:div w:id="1925869992">
      <w:bodyDiv w:val="1"/>
      <w:marLeft w:val="0"/>
      <w:marRight w:val="0"/>
      <w:marTop w:val="0"/>
      <w:marBottom w:val="0"/>
      <w:divBdr>
        <w:top w:val="none" w:sz="0" w:space="0" w:color="auto"/>
        <w:left w:val="none" w:sz="0" w:space="0" w:color="auto"/>
        <w:bottom w:val="none" w:sz="0" w:space="0" w:color="auto"/>
        <w:right w:val="none" w:sz="0" w:space="0" w:color="auto"/>
      </w:divBdr>
    </w:div>
    <w:div w:id="21325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1E13-183A-4E95-8251-FE06D739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2013-11-21T14:01:00Z</cp:lastPrinted>
  <dcterms:created xsi:type="dcterms:W3CDTF">2013-12-07T15:40:00Z</dcterms:created>
  <dcterms:modified xsi:type="dcterms:W3CDTF">2013-12-15T14:25:00Z</dcterms:modified>
</cp:coreProperties>
</file>